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jpeg" ContentType="image/jpeg"/>
  <Override PartName="/word/media/image3.png" ContentType="image/png"/>
  <Override PartName="/word/media/image4.png" ContentType="image/png"/>
  <Override PartName="/word/media/image5.png" ContentType="image/pn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_rels/footer2.xml.rels" ContentType="application/vnd.openxmlformats-package.relationships+xml"/>
  <Override PartName="/word/_rels/footer3.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right="-285" w:hanging="0"/>
        <w:rPr>
          <w:sz w:val="22"/>
          <w:szCs w:val="22"/>
        </w:rPr>
      </w:pPr>
      <w:r>
        <w:rPr>
          <w:b/>
          <w:i/>
          <w:sz w:val="24"/>
          <w:szCs w:val="24"/>
        </w:rPr>
        <w:t xml:space="preserve">              </w:t>
      </w:r>
      <w:r>
        <w:rPr>
          <w:b/>
          <w:i/>
          <w:sz w:val="24"/>
          <w:szCs w:val="24"/>
        </w:rPr>
        <w:tab/>
        <w:tab/>
        <w:tab/>
        <w:tab/>
      </w:r>
    </w:p>
    <w:p>
      <w:pPr>
        <w:pStyle w:val="Normal"/>
        <w:pBdr/>
        <w:spacing w:lineRule="auto" w:line="259"/>
        <w:ind w:left="720" w:hanging="0"/>
        <w:jc w:val="center"/>
        <w:rPr/>
      </w:pPr>
      <w:r>
        <w:rPr>
          <w:b/>
          <w:sz w:val="24"/>
          <w:szCs w:val="24"/>
        </w:rPr>
        <w:t xml:space="preserve">Relazione finale del tutor </w:t>
      </w:r>
    </w:p>
    <w:p>
      <w:pPr>
        <w:pStyle w:val="Normal"/>
        <w:pBdr/>
        <w:spacing w:lineRule="auto" w:line="259"/>
        <w:ind w:left="720" w:hanging="0"/>
        <w:jc w:val="center"/>
        <w:rPr/>
      </w:pPr>
      <w:r>
        <w:rPr/>
      </w:r>
    </w:p>
    <w:p>
      <w:pPr>
        <w:pStyle w:val="Normal"/>
        <w:pBdr/>
        <w:spacing w:lineRule="auto" w:line="259"/>
        <w:ind w:left="720" w:hanging="0"/>
        <w:rPr/>
      </w:pPr>
      <w:r>
        <w:rPr>
          <w:sz w:val="24"/>
          <w:szCs w:val="24"/>
        </w:rPr>
        <w:t>Docente Tutor:</w:t>
      </w:r>
    </w:p>
    <w:p>
      <w:pPr>
        <w:pStyle w:val="Normal"/>
        <w:pBdr/>
        <w:spacing w:lineRule="auto" w:line="259"/>
        <w:ind w:left="720" w:hanging="0"/>
        <w:rPr/>
      </w:pPr>
      <w:r>
        <w:rPr>
          <w:sz w:val="24"/>
          <w:szCs w:val="24"/>
        </w:rPr>
        <w:t>Docente in anno di formazione e prova:</w:t>
      </w:r>
    </w:p>
    <w:p>
      <w:pPr>
        <w:pStyle w:val="Normal"/>
        <w:pBdr/>
        <w:spacing w:lineRule="auto" w:line="259"/>
        <w:ind w:left="720" w:hanging="0"/>
        <w:rPr/>
      </w:pPr>
      <w:r>
        <w:rPr>
          <w:sz w:val="24"/>
          <w:szCs w:val="24"/>
        </w:rPr>
        <w:t>Ordine di scuola:</w:t>
      </w:r>
    </w:p>
    <w:p>
      <w:pPr>
        <w:pStyle w:val="Normal"/>
        <w:pBdr/>
        <w:spacing w:lineRule="auto" w:line="259"/>
        <w:ind w:left="720" w:hanging="0"/>
        <w:jc w:val="both"/>
        <w:rPr/>
      </w:pPr>
      <w:r>
        <w:rPr/>
      </w:r>
    </w:p>
    <w:p>
      <w:pPr>
        <w:pStyle w:val="Normal"/>
        <w:pBdr/>
        <w:spacing w:lineRule="auto" w:line="259"/>
        <w:ind w:left="720" w:hanging="0"/>
        <w:jc w:val="both"/>
        <w:rPr/>
      </w:pPr>
      <w:r>
        <w:rPr>
          <w:b/>
          <w:sz w:val="24"/>
          <w:szCs w:val="24"/>
        </w:rPr>
        <w:t>Premessa</w:t>
      </w:r>
    </w:p>
    <w:p>
      <w:pPr>
        <w:pStyle w:val="Normal"/>
        <w:pBdr/>
        <w:spacing w:lineRule="auto" w:line="259"/>
        <w:ind w:left="720" w:hanging="0"/>
        <w:jc w:val="both"/>
        <w:rPr/>
      </w:pPr>
      <w:r>
        <w:rPr>
          <w:sz w:val="24"/>
          <w:szCs w:val="24"/>
        </w:rPr>
        <w:t>La presente relazione - prevista dalle disposizioni concernenti il percorso di formazione e di prova del personale docente ed educativo, ai sensi dell’articolo 1, comma 118, della legge 13 luglio 2015, n. 107 e dell’articolo 13, comma 1 del decreto legislativo 13 aprile 2017, n. 59, dalla disciplina delle modalità di svolgimento del test finale e definizione dei criteri per la valutazione del personale in periodo di prova, ai sensi dell’articolo 44, comma 1, lett. g), del decreto legge 30 aprile 2022, n. 36, convertito con modificazioni dalla L. 29 giugno 2022, n. 79, nonché dal D.M. n. 226 del 16-08-2022 - ha lo scopo di registrare e documentare le attività di Istituto svolte dal docente in formazione e prova con l’assistenza del docente tutor, al fine di consentire al Comitato di Valutazione di disporre di tutti gli elementi necessari ad esprimere il parere per il superamento del periodo di prova.</w:t>
      </w:r>
    </w:p>
    <w:p>
      <w:pPr>
        <w:pStyle w:val="Normal"/>
        <w:pBdr/>
        <w:spacing w:lineRule="auto" w:line="259"/>
        <w:ind w:left="720" w:firstLine="131"/>
        <w:jc w:val="both"/>
        <w:rPr/>
      </w:pPr>
      <w:r>
        <w:rPr/>
      </w:r>
    </w:p>
    <w:p>
      <w:pPr>
        <w:pStyle w:val="Normal"/>
        <w:pBdr/>
        <w:spacing w:lineRule="auto" w:line="259"/>
        <w:ind w:left="720" w:hanging="0"/>
        <w:jc w:val="both"/>
        <w:rPr/>
      </w:pPr>
      <w:r>
        <w:rPr>
          <w:sz w:val="24"/>
          <w:szCs w:val="24"/>
        </w:rPr>
        <w:t>Da un punto di vista amministrativo, il tutor fornisce un parere tecnico al Comitato di valutazione, che dovrà pronunciarsi sulla scorta di tutti quegli elementi che potranno contribuire alla valutazione del docente in periodo di formazione e prova.</w:t>
      </w:r>
    </w:p>
    <w:p>
      <w:pPr>
        <w:pStyle w:val="Normal"/>
        <w:pBdr/>
        <w:spacing w:lineRule="auto" w:line="259"/>
        <w:ind w:left="720" w:firstLine="131"/>
        <w:jc w:val="both"/>
        <w:rPr/>
      </w:pPr>
      <w:r>
        <w:rPr/>
      </w:r>
    </w:p>
    <w:p>
      <w:pPr>
        <w:pStyle w:val="Normal"/>
        <w:pBdr/>
        <w:ind w:left="644" w:hanging="0"/>
        <w:jc w:val="both"/>
        <w:rPr/>
      </w:pPr>
      <w:r>
        <w:rPr>
          <w:sz w:val="24"/>
          <w:szCs w:val="24"/>
        </w:rPr>
        <w:t xml:space="preserve">Il docente tutor, così come previsto dal suo ruolo, ha monitorato l’operato del/la docente in formazione e prova nei diversi momenti della vita scolastica, quale emerge dalla documentazione afferente alla progettazione, all’osservazione ed alla valutazione delle attività di </w:t>
      </w:r>
      <w:r>
        <w:rPr>
          <w:i/>
          <w:iCs/>
          <w:sz w:val="24"/>
          <w:szCs w:val="24"/>
        </w:rPr>
        <w:t>peer to peer</w:t>
      </w:r>
      <w:r>
        <w:rPr>
          <w:sz w:val="24"/>
          <w:szCs w:val="24"/>
        </w:rPr>
        <w:t xml:space="preserve">, e produce </w:t>
      </w:r>
      <w:r>
        <w:rPr>
          <w:sz w:val="24"/>
          <w:szCs w:val="24"/>
        </w:rPr>
        <w:t>all’esito della stessa</w:t>
      </w:r>
      <w:r>
        <w:rPr>
          <w:sz w:val="24"/>
          <w:szCs w:val="24"/>
        </w:rPr>
        <w:t xml:space="preserve"> le seguenti valutazioni in relazione alla didattica, all’organizzazione e alla professionalità.</w:t>
      </w:r>
    </w:p>
    <w:p>
      <w:pPr>
        <w:pStyle w:val="Normal"/>
        <w:pBdr/>
        <w:ind w:left="644" w:hanging="0"/>
        <w:rPr/>
      </w:pPr>
      <w:r>
        <w:rPr/>
      </w:r>
    </w:p>
    <w:p>
      <w:pPr>
        <w:pStyle w:val="Normal"/>
        <w:spacing w:before="0" w:after="200"/>
        <w:rPr/>
      </w:pPr>
      <w:r>
        <w:rPr>
          <w:b/>
        </w:rPr>
        <w:t>Legenda</w:t>
      </w:r>
    </w:p>
    <w:p>
      <w:pPr>
        <w:pStyle w:val="Normal"/>
        <w:spacing w:before="0" w:after="200"/>
        <w:rPr/>
      </w:pPr>
      <w:r>
        <w:rPr>
          <w:b/>
        </w:rPr>
        <w:t>1= competenza da raggiungere</w:t>
      </w:r>
    </w:p>
    <w:p>
      <w:pPr>
        <w:pStyle w:val="Normal"/>
        <w:spacing w:before="0" w:after="200"/>
        <w:rPr/>
      </w:pPr>
      <w:r>
        <w:rPr>
          <w:b/>
        </w:rPr>
        <w:t>2= competenza parzialmente raggiunta</w:t>
      </w:r>
    </w:p>
    <w:p>
      <w:pPr>
        <w:pStyle w:val="Normal"/>
        <w:spacing w:before="0" w:after="200"/>
        <w:rPr/>
      </w:pPr>
      <w:r>
        <w:rPr>
          <w:b/>
        </w:rPr>
        <w:t>3= competenza sufficientemente raggiunta</w:t>
      </w:r>
    </w:p>
    <w:p>
      <w:pPr>
        <w:pStyle w:val="Normal"/>
        <w:spacing w:before="0" w:after="200"/>
        <w:rPr/>
      </w:pPr>
      <w:r>
        <w:rPr>
          <w:b/>
        </w:rPr>
        <w:t>4= competenza soddisfacentemente raggiunta</w:t>
      </w:r>
    </w:p>
    <w:p>
      <w:pPr>
        <w:pStyle w:val="Normal"/>
        <w:spacing w:before="0" w:after="200"/>
        <w:rPr/>
      </w:pPr>
      <w:r>
        <w:rPr>
          <w:b/>
        </w:rPr>
        <w:t>5= competenza pienamente raggiunta</w:t>
      </w:r>
      <w:r>
        <w:br w:type="page"/>
      </w:r>
    </w:p>
    <w:p>
      <w:pPr>
        <w:pStyle w:val="Normal"/>
        <w:pBdr/>
        <w:jc w:val="center"/>
        <w:rPr/>
      </w:pPr>
      <w:r>
        <w:rPr>
          <w:b/>
          <w:sz w:val="24"/>
          <w:szCs w:val="24"/>
        </w:rPr>
        <w:t>AREA DELLE COMPETENZE  RELATIVE ALL’INSEGNAMENTO</w:t>
      </w:r>
    </w:p>
    <w:p>
      <w:pPr>
        <w:pStyle w:val="Normal"/>
        <w:pBdr/>
        <w:ind w:left="-76" w:hanging="0"/>
        <w:rPr/>
      </w:pPr>
      <w:r>
        <w:rPr/>
      </w:r>
    </w:p>
    <w:p>
      <w:pPr>
        <w:pStyle w:val="Normal"/>
        <w:numPr>
          <w:ilvl w:val="0"/>
          <w:numId w:val="1"/>
        </w:numPr>
        <w:pBdr/>
        <w:rPr/>
      </w:pPr>
      <w:r>
        <w:rPr>
          <w:b/>
          <w:sz w:val="24"/>
          <w:szCs w:val="24"/>
        </w:rPr>
        <w:t>organizzazione delle situazioni di apprendimento:</w:t>
      </w:r>
    </w:p>
    <w:p>
      <w:pPr>
        <w:pStyle w:val="Normal"/>
        <w:pBdr/>
        <w:ind w:left="1004" w:hanging="0"/>
        <w:rPr/>
      </w:pPr>
      <w:r>
        <w:rPr/>
      </w:r>
    </w:p>
    <w:tbl>
      <w:tblPr>
        <w:tblW w:w="9244" w:type="dxa"/>
        <w:jc w:val="left"/>
        <w:tblInd w:w="464" w:type="dxa"/>
        <w:tblLayout w:type="fixed"/>
        <w:tblCellMar>
          <w:top w:w="0" w:type="dxa"/>
          <w:left w:w="108" w:type="dxa"/>
          <w:bottom w:w="0" w:type="dxa"/>
          <w:right w:w="108" w:type="dxa"/>
        </w:tblCellMar>
        <w:tblLook w:firstRow="0" w:noVBand="0" w:lastRow="0" w:firstColumn="0" w:lastColumn="0" w:noHBand="0" w:val="0000"/>
      </w:tblPr>
      <w:tblGrid>
        <w:gridCol w:w="410"/>
        <w:gridCol w:w="6281"/>
        <w:gridCol w:w="533"/>
        <w:gridCol w:w="531"/>
        <w:gridCol w:w="533"/>
        <w:gridCol w:w="478"/>
        <w:gridCol w:w="477"/>
      </w:tblGrid>
      <w:tr>
        <w:trPr>
          <w:trHeight w:val="260" w:hRule="atLeast"/>
        </w:trPr>
        <w:tc>
          <w:tcPr>
            <w:tcW w:w="669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pBdr/>
              <w:spacing w:lineRule="auto" w:line="276"/>
              <w:rPr/>
            </w:pPr>
            <w:r>
              <w:rPr/>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pBdr/>
              <w:jc w:val="center"/>
              <w:rPr/>
            </w:pPr>
            <w:r>
              <w:rPr>
                <w:sz w:val="24"/>
                <w:szCs w:val="24"/>
              </w:rPr>
              <w:t>1</w:t>
            </w:r>
          </w:p>
        </w:tc>
        <w:tc>
          <w:tcPr>
            <w:tcW w:w="531" w:type="dxa"/>
            <w:tcBorders>
              <w:top w:val="single" w:sz="4" w:space="0" w:color="000000"/>
              <w:left w:val="single" w:sz="4" w:space="0" w:color="000000"/>
              <w:bottom w:val="single" w:sz="4" w:space="0" w:color="000000"/>
              <w:right w:val="single" w:sz="4" w:space="0" w:color="000000"/>
            </w:tcBorders>
          </w:tcPr>
          <w:p>
            <w:pPr>
              <w:pStyle w:val="Normal"/>
              <w:widowControl w:val="false"/>
              <w:pBdr/>
              <w:jc w:val="center"/>
              <w:rPr/>
            </w:pPr>
            <w:r>
              <w:rPr>
                <w:sz w:val="24"/>
                <w:szCs w:val="24"/>
              </w:rPr>
              <w:t>2</w:t>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pBdr/>
              <w:jc w:val="center"/>
              <w:rPr/>
            </w:pPr>
            <w:r>
              <w:rPr>
                <w:sz w:val="24"/>
                <w:szCs w:val="24"/>
              </w:rPr>
              <w:t>3</w:t>
            </w:r>
          </w:p>
        </w:tc>
        <w:tc>
          <w:tcPr>
            <w:tcW w:w="478" w:type="dxa"/>
            <w:tcBorders>
              <w:top w:val="single" w:sz="4" w:space="0" w:color="000000"/>
              <w:left w:val="single" w:sz="4" w:space="0" w:color="000000"/>
              <w:bottom w:val="single" w:sz="4" w:space="0" w:color="000000"/>
              <w:right w:val="single" w:sz="4" w:space="0" w:color="000000"/>
            </w:tcBorders>
          </w:tcPr>
          <w:p>
            <w:pPr>
              <w:pStyle w:val="Normal"/>
              <w:widowControl w:val="false"/>
              <w:pBdr/>
              <w:jc w:val="center"/>
              <w:rPr/>
            </w:pPr>
            <w:r>
              <w:rPr>
                <w:sz w:val="24"/>
                <w:szCs w:val="24"/>
              </w:rPr>
              <w:t>4</w:t>
            </w:r>
          </w:p>
        </w:tc>
        <w:tc>
          <w:tcPr>
            <w:tcW w:w="477" w:type="dxa"/>
            <w:tcBorders>
              <w:top w:val="single" w:sz="4" w:space="0" w:color="000000"/>
              <w:left w:val="single" w:sz="4" w:space="0" w:color="000000"/>
              <w:bottom w:val="single" w:sz="4" w:space="0" w:color="000000"/>
              <w:right w:val="single" w:sz="4" w:space="0" w:color="000000"/>
            </w:tcBorders>
          </w:tcPr>
          <w:p>
            <w:pPr>
              <w:pStyle w:val="Normal"/>
              <w:widowControl w:val="false"/>
              <w:pBdr/>
              <w:jc w:val="center"/>
              <w:rPr/>
            </w:pPr>
            <w:r>
              <w:rPr>
                <w:sz w:val="24"/>
                <w:szCs w:val="24"/>
              </w:rPr>
              <w:t>5</w:t>
            </w:r>
          </w:p>
        </w:tc>
      </w:tr>
      <w:tr>
        <w:trPr/>
        <w:tc>
          <w:tcPr>
            <w:tcW w:w="410"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sz w:val="24"/>
                <w:szCs w:val="24"/>
              </w:rPr>
              <w:t>1</w:t>
            </w:r>
          </w:p>
        </w:tc>
        <w:tc>
          <w:tcPr>
            <w:tcW w:w="6281" w:type="dxa"/>
            <w:tcBorders>
              <w:top w:val="single" w:sz="4" w:space="0" w:color="000000"/>
              <w:left w:val="single" w:sz="4" w:space="0" w:color="000000"/>
              <w:bottom w:val="single" w:sz="4" w:space="0" w:color="000000"/>
              <w:right w:val="single" w:sz="4" w:space="0" w:color="000000"/>
            </w:tcBorders>
          </w:tcPr>
          <w:p>
            <w:pPr>
              <w:pStyle w:val="Normal"/>
              <w:widowControl w:val="false"/>
              <w:pBdr/>
              <w:jc w:val="both"/>
              <w:rPr/>
            </w:pPr>
            <w:r>
              <w:rPr>
                <w:sz w:val="24"/>
                <w:szCs w:val="24"/>
              </w:rPr>
              <w:t>Individua le competenze che gli alunni devono conseguire</w:t>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p>
            <w:pPr>
              <w:pStyle w:val="Normal"/>
              <w:widowControl w:val="false"/>
              <w:pBdr/>
              <w:rPr/>
            </w:pPr>
            <w:r>
              <w:rPr/>
            </w:r>
          </w:p>
        </w:tc>
        <w:tc>
          <w:tcPr>
            <w:tcW w:w="531"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c>
          <w:tcPr>
            <w:tcW w:w="478"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c>
          <w:tcPr>
            <w:tcW w:w="477"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r>
      <w:tr>
        <w:trPr/>
        <w:tc>
          <w:tcPr>
            <w:tcW w:w="410"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sz w:val="24"/>
                <w:szCs w:val="24"/>
              </w:rPr>
              <w:t>2</w:t>
            </w:r>
          </w:p>
        </w:tc>
        <w:tc>
          <w:tcPr>
            <w:tcW w:w="6281" w:type="dxa"/>
            <w:tcBorders>
              <w:top w:val="single" w:sz="4" w:space="0" w:color="000000"/>
              <w:left w:val="single" w:sz="4" w:space="0" w:color="000000"/>
              <w:bottom w:val="single" w:sz="4" w:space="0" w:color="000000"/>
              <w:right w:val="single" w:sz="4" w:space="0" w:color="000000"/>
            </w:tcBorders>
          </w:tcPr>
          <w:p>
            <w:pPr>
              <w:pStyle w:val="Normal"/>
              <w:widowControl w:val="false"/>
              <w:pBdr/>
              <w:jc w:val="both"/>
              <w:rPr/>
            </w:pPr>
            <w:r>
              <w:rPr>
                <w:sz w:val="24"/>
                <w:szCs w:val="24"/>
              </w:rPr>
              <w:t>Rende operativi gli obiettivi di apprendimento individuati</w:t>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p>
            <w:pPr>
              <w:pStyle w:val="Normal"/>
              <w:widowControl w:val="false"/>
              <w:pBdr/>
              <w:rPr/>
            </w:pPr>
            <w:r>
              <w:rPr/>
            </w:r>
          </w:p>
        </w:tc>
        <w:tc>
          <w:tcPr>
            <w:tcW w:w="531"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c>
          <w:tcPr>
            <w:tcW w:w="478"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c>
          <w:tcPr>
            <w:tcW w:w="477"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r>
      <w:tr>
        <w:trPr/>
        <w:tc>
          <w:tcPr>
            <w:tcW w:w="410" w:type="dxa"/>
            <w:tcBorders>
              <w:top w:val="single" w:sz="4" w:space="0" w:color="000000"/>
              <w:left w:val="single" w:sz="4" w:space="0" w:color="000000"/>
              <w:bottom w:val="single" w:sz="4" w:space="0" w:color="000000"/>
              <w:right w:val="single" w:sz="4" w:space="0" w:color="000000"/>
            </w:tcBorders>
          </w:tcPr>
          <w:p>
            <w:pPr>
              <w:pStyle w:val="Normal"/>
              <w:widowControl w:val="false"/>
              <w:pBdr/>
              <w:rPr>
                <w:bCs/>
              </w:rPr>
            </w:pPr>
            <w:r>
              <w:rPr>
                <w:i/>
                <w:sz w:val="24"/>
                <w:szCs w:val="24"/>
              </w:rPr>
              <w:t>3</w:t>
            </w:r>
          </w:p>
        </w:tc>
        <w:tc>
          <w:tcPr>
            <w:tcW w:w="6281" w:type="dxa"/>
            <w:tcBorders>
              <w:top w:val="single" w:sz="4" w:space="0" w:color="000000"/>
              <w:left w:val="single" w:sz="4" w:space="0" w:color="000000"/>
              <w:bottom w:val="single" w:sz="4" w:space="0" w:color="000000"/>
              <w:right w:val="single" w:sz="4" w:space="0" w:color="000000"/>
            </w:tcBorders>
          </w:tcPr>
          <w:p>
            <w:pPr>
              <w:pStyle w:val="Normal"/>
              <w:widowControl w:val="false"/>
              <w:pBdr/>
              <w:jc w:val="both"/>
              <w:rPr>
                <w:bCs/>
              </w:rPr>
            </w:pPr>
            <w:r>
              <w:rPr>
                <w:i/>
                <w:sz w:val="24"/>
                <w:szCs w:val="24"/>
              </w:rPr>
              <w:t xml:space="preserve">Elabora il Piano Educativo Individualizzato </w:t>
            </w:r>
            <w:r>
              <w:rPr>
                <w:b/>
                <w:i/>
                <w:sz w:val="24"/>
                <w:szCs w:val="24"/>
              </w:rPr>
              <w:t>(Sostegno)</w:t>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p>
            <w:pPr>
              <w:pStyle w:val="Normal"/>
              <w:widowControl w:val="false"/>
              <w:pBdr/>
              <w:rPr>
                <w:bCs/>
                <w:color w:val="FF0000"/>
              </w:rPr>
            </w:pPr>
            <w:r>
              <w:rPr>
                <w:bCs/>
                <w:color w:val="FF0000"/>
              </w:rPr>
            </w:r>
          </w:p>
        </w:tc>
        <w:tc>
          <w:tcPr>
            <w:tcW w:w="531" w:type="dxa"/>
            <w:tcBorders>
              <w:top w:val="single" w:sz="4" w:space="0" w:color="000000"/>
              <w:left w:val="single" w:sz="4" w:space="0" w:color="000000"/>
              <w:bottom w:val="single" w:sz="4" w:space="0" w:color="000000"/>
              <w:right w:val="single" w:sz="4" w:space="0" w:color="000000"/>
            </w:tcBorders>
          </w:tcPr>
          <w:p>
            <w:pPr>
              <w:pStyle w:val="Normal"/>
              <w:widowControl w:val="false"/>
              <w:pBdr/>
              <w:rPr>
                <w:bCs/>
                <w:color w:val="FF0000"/>
              </w:rPr>
            </w:pPr>
            <w:r>
              <w:rPr>
                <w:bCs/>
                <w:color w:val="FF0000"/>
              </w:rPr>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pBdr/>
              <w:rPr>
                <w:bCs/>
                <w:color w:val="FF0000"/>
              </w:rPr>
            </w:pPr>
            <w:r>
              <w:rPr>
                <w:bCs/>
                <w:color w:val="FF0000"/>
              </w:rPr>
            </w:r>
          </w:p>
        </w:tc>
        <w:tc>
          <w:tcPr>
            <w:tcW w:w="478" w:type="dxa"/>
            <w:tcBorders>
              <w:top w:val="single" w:sz="4" w:space="0" w:color="000000"/>
              <w:left w:val="single" w:sz="4" w:space="0" w:color="000000"/>
              <w:bottom w:val="single" w:sz="4" w:space="0" w:color="000000"/>
              <w:right w:val="single" w:sz="4" w:space="0" w:color="000000"/>
            </w:tcBorders>
          </w:tcPr>
          <w:p>
            <w:pPr>
              <w:pStyle w:val="Normal"/>
              <w:widowControl w:val="false"/>
              <w:pBdr/>
              <w:rPr>
                <w:bCs/>
                <w:color w:val="FF0000"/>
              </w:rPr>
            </w:pPr>
            <w:r>
              <w:rPr>
                <w:bCs/>
                <w:color w:val="FF0000"/>
              </w:rPr>
            </w:r>
          </w:p>
        </w:tc>
        <w:tc>
          <w:tcPr>
            <w:tcW w:w="477" w:type="dxa"/>
            <w:tcBorders>
              <w:top w:val="single" w:sz="4" w:space="0" w:color="000000"/>
              <w:left w:val="single" w:sz="4" w:space="0" w:color="000000"/>
              <w:bottom w:val="single" w:sz="4" w:space="0" w:color="000000"/>
              <w:right w:val="single" w:sz="4" w:space="0" w:color="000000"/>
            </w:tcBorders>
          </w:tcPr>
          <w:p>
            <w:pPr>
              <w:pStyle w:val="Normal"/>
              <w:widowControl w:val="false"/>
              <w:pBdr/>
              <w:rPr>
                <w:bCs/>
                <w:color w:val="FF0000"/>
              </w:rPr>
            </w:pPr>
            <w:r>
              <w:rPr>
                <w:bCs/>
                <w:color w:val="FF0000"/>
              </w:rPr>
            </w:r>
          </w:p>
        </w:tc>
      </w:tr>
      <w:tr>
        <w:trPr/>
        <w:tc>
          <w:tcPr>
            <w:tcW w:w="410"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sz w:val="24"/>
                <w:szCs w:val="24"/>
              </w:rPr>
              <w:t>4</w:t>
            </w:r>
          </w:p>
        </w:tc>
        <w:tc>
          <w:tcPr>
            <w:tcW w:w="6281" w:type="dxa"/>
            <w:tcBorders>
              <w:top w:val="single" w:sz="4" w:space="0" w:color="000000"/>
              <w:left w:val="single" w:sz="4" w:space="0" w:color="000000"/>
              <w:bottom w:val="single" w:sz="4" w:space="0" w:color="000000"/>
              <w:right w:val="single" w:sz="4" w:space="0" w:color="000000"/>
            </w:tcBorders>
          </w:tcPr>
          <w:p>
            <w:pPr>
              <w:pStyle w:val="Normal"/>
              <w:widowControl w:val="false"/>
              <w:pBdr/>
              <w:jc w:val="both"/>
              <w:rPr/>
            </w:pPr>
            <w:r>
              <w:rPr>
                <w:sz w:val="24"/>
                <w:szCs w:val="24"/>
              </w:rPr>
              <w:t>Elabora percorsi personalizzati ed inclusivi per BES</w:t>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p>
            <w:pPr>
              <w:pStyle w:val="Normal"/>
              <w:widowControl w:val="false"/>
              <w:pBdr/>
              <w:rPr/>
            </w:pPr>
            <w:r>
              <w:rPr/>
            </w:r>
          </w:p>
        </w:tc>
        <w:tc>
          <w:tcPr>
            <w:tcW w:w="531"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c>
          <w:tcPr>
            <w:tcW w:w="478"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c>
          <w:tcPr>
            <w:tcW w:w="477"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r>
      <w:tr>
        <w:trPr/>
        <w:tc>
          <w:tcPr>
            <w:tcW w:w="410"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sz w:val="24"/>
                <w:szCs w:val="24"/>
              </w:rPr>
              <w:t>5</w:t>
            </w:r>
          </w:p>
        </w:tc>
        <w:tc>
          <w:tcPr>
            <w:tcW w:w="6281"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sz w:val="24"/>
                <w:szCs w:val="24"/>
              </w:rPr>
              <w:t>Modula l’intervento didattico in base alle esigenze</w:t>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p>
            <w:pPr>
              <w:pStyle w:val="Normal"/>
              <w:widowControl w:val="false"/>
              <w:pBdr/>
              <w:rPr/>
            </w:pPr>
            <w:r>
              <w:rPr/>
            </w:r>
          </w:p>
        </w:tc>
        <w:tc>
          <w:tcPr>
            <w:tcW w:w="531"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c>
          <w:tcPr>
            <w:tcW w:w="478"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c>
          <w:tcPr>
            <w:tcW w:w="477"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r>
      <w:tr>
        <w:trPr/>
        <w:tc>
          <w:tcPr>
            <w:tcW w:w="410"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sz w:val="24"/>
                <w:szCs w:val="24"/>
              </w:rPr>
              <w:t>6</w:t>
            </w:r>
          </w:p>
        </w:tc>
        <w:tc>
          <w:tcPr>
            <w:tcW w:w="6281"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sz w:val="24"/>
                <w:szCs w:val="24"/>
              </w:rPr>
              <w:t>Utilizza le tecnologie</w:t>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p>
            <w:pPr>
              <w:pStyle w:val="Normal"/>
              <w:widowControl w:val="false"/>
              <w:pBdr/>
              <w:rPr/>
            </w:pPr>
            <w:r>
              <w:rPr/>
            </w:r>
          </w:p>
        </w:tc>
        <w:tc>
          <w:tcPr>
            <w:tcW w:w="531"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c>
          <w:tcPr>
            <w:tcW w:w="478"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c>
          <w:tcPr>
            <w:tcW w:w="477"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r>
      <w:tr>
        <w:trPr/>
        <w:tc>
          <w:tcPr>
            <w:tcW w:w="410"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sz w:val="24"/>
                <w:szCs w:val="24"/>
              </w:rPr>
              <w:t>7</w:t>
            </w:r>
          </w:p>
        </w:tc>
        <w:tc>
          <w:tcPr>
            <w:tcW w:w="6281"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sz w:val="24"/>
                <w:szCs w:val="24"/>
              </w:rPr>
              <w:t>Utilizza metodologie coinvolgenti (problem solving, cooperative learning, tutoring...)</w:t>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c>
          <w:tcPr>
            <w:tcW w:w="531"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c>
          <w:tcPr>
            <w:tcW w:w="478"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c>
          <w:tcPr>
            <w:tcW w:w="477"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r>
      <w:tr>
        <w:trPr/>
        <w:tc>
          <w:tcPr>
            <w:tcW w:w="410"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sz w:val="24"/>
                <w:szCs w:val="24"/>
              </w:rPr>
              <w:t>8</w:t>
            </w:r>
          </w:p>
        </w:tc>
        <w:tc>
          <w:tcPr>
            <w:tcW w:w="6281"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sz w:val="24"/>
                <w:szCs w:val="24"/>
              </w:rPr>
              <w:t>Crea situazioni comunicative positive con la classe</w:t>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p>
            <w:pPr>
              <w:pStyle w:val="Normal"/>
              <w:widowControl w:val="false"/>
              <w:pBdr/>
              <w:rPr/>
            </w:pPr>
            <w:r>
              <w:rPr/>
            </w:r>
          </w:p>
        </w:tc>
        <w:tc>
          <w:tcPr>
            <w:tcW w:w="531"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c>
          <w:tcPr>
            <w:tcW w:w="478"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c>
          <w:tcPr>
            <w:tcW w:w="477"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r>
    </w:tbl>
    <w:p>
      <w:pPr>
        <w:pStyle w:val="Normal"/>
        <w:pBdr/>
        <w:rPr/>
      </w:pPr>
      <w:r>
        <w:rPr/>
      </w:r>
    </w:p>
    <w:p>
      <w:pPr>
        <w:pStyle w:val="Normal"/>
        <w:pBdr/>
        <w:ind w:left="502" w:hanging="0"/>
        <w:rPr/>
      </w:pPr>
      <w:r>
        <w:rPr/>
      </w:r>
    </w:p>
    <w:p>
      <w:pPr>
        <w:pStyle w:val="Normal"/>
        <w:numPr>
          <w:ilvl w:val="0"/>
          <w:numId w:val="1"/>
        </w:numPr>
        <w:pBdr/>
        <w:rPr/>
      </w:pPr>
      <w:r>
        <w:rPr>
          <w:b/>
          <w:sz w:val="24"/>
          <w:szCs w:val="24"/>
        </w:rPr>
        <w:t>Osservazione e valutazione degli allievi secondo un approccio formativo</w:t>
      </w:r>
    </w:p>
    <w:tbl>
      <w:tblPr>
        <w:tblW w:w="9244" w:type="dxa"/>
        <w:jc w:val="left"/>
        <w:tblInd w:w="464" w:type="dxa"/>
        <w:tblLayout w:type="fixed"/>
        <w:tblCellMar>
          <w:top w:w="0" w:type="dxa"/>
          <w:left w:w="108" w:type="dxa"/>
          <w:bottom w:w="0" w:type="dxa"/>
          <w:right w:w="108" w:type="dxa"/>
        </w:tblCellMar>
        <w:tblLook w:firstRow="0" w:noVBand="0" w:lastRow="0" w:firstColumn="0" w:lastColumn="0" w:noHBand="0" w:val="0000"/>
      </w:tblPr>
      <w:tblGrid>
        <w:gridCol w:w="410"/>
        <w:gridCol w:w="6281"/>
        <w:gridCol w:w="533"/>
        <w:gridCol w:w="531"/>
        <w:gridCol w:w="533"/>
        <w:gridCol w:w="478"/>
        <w:gridCol w:w="477"/>
      </w:tblGrid>
      <w:tr>
        <w:trPr>
          <w:trHeight w:val="280" w:hRule="atLeast"/>
        </w:trPr>
        <w:tc>
          <w:tcPr>
            <w:tcW w:w="669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pBdr/>
              <w:spacing w:lineRule="auto" w:line="276"/>
              <w:rPr/>
            </w:pPr>
            <w:r>
              <w:rPr/>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pBdr/>
              <w:jc w:val="center"/>
              <w:rPr/>
            </w:pPr>
            <w:r>
              <w:rPr>
                <w:sz w:val="24"/>
                <w:szCs w:val="24"/>
              </w:rPr>
              <w:t>1</w:t>
            </w:r>
          </w:p>
        </w:tc>
        <w:tc>
          <w:tcPr>
            <w:tcW w:w="531" w:type="dxa"/>
            <w:tcBorders>
              <w:top w:val="single" w:sz="4" w:space="0" w:color="000000"/>
              <w:left w:val="single" w:sz="4" w:space="0" w:color="000000"/>
              <w:bottom w:val="single" w:sz="4" w:space="0" w:color="000000"/>
              <w:right w:val="single" w:sz="4" w:space="0" w:color="000000"/>
            </w:tcBorders>
          </w:tcPr>
          <w:p>
            <w:pPr>
              <w:pStyle w:val="Normal"/>
              <w:widowControl w:val="false"/>
              <w:pBdr/>
              <w:jc w:val="center"/>
              <w:rPr/>
            </w:pPr>
            <w:r>
              <w:rPr>
                <w:sz w:val="24"/>
                <w:szCs w:val="24"/>
              </w:rPr>
              <w:t>2</w:t>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pBdr/>
              <w:jc w:val="center"/>
              <w:rPr/>
            </w:pPr>
            <w:r>
              <w:rPr>
                <w:sz w:val="24"/>
                <w:szCs w:val="24"/>
              </w:rPr>
              <w:t>3</w:t>
            </w:r>
          </w:p>
        </w:tc>
        <w:tc>
          <w:tcPr>
            <w:tcW w:w="478" w:type="dxa"/>
            <w:tcBorders>
              <w:top w:val="single" w:sz="4" w:space="0" w:color="000000"/>
              <w:left w:val="single" w:sz="4" w:space="0" w:color="000000"/>
              <w:bottom w:val="single" w:sz="4" w:space="0" w:color="000000"/>
              <w:right w:val="single" w:sz="4" w:space="0" w:color="000000"/>
            </w:tcBorders>
          </w:tcPr>
          <w:p>
            <w:pPr>
              <w:pStyle w:val="Normal"/>
              <w:widowControl w:val="false"/>
              <w:pBdr/>
              <w:jc w:val="center"/>
              <w:rPr/>
            </w:pPr>
            <w:r>
              <w:rPr>
                <w:sz w:val="24"/>
                <w:szCs w:val="24"/>
              </w:rPr>
              <w:t>4</w:t>
            </w:r>
          </w:p>
        </w:tc>
        <w:tc>
          <w:tcPr>
            <w:tcW w:w="477" w:type="dxa"/>
            <w:tcBorders>
              <w:top w:val="single" w:sz="4" w:space="0" w:color="000000"/>
              <w:left w:val="single" w:sz="4" w:space="0" w:color="000000"/>
              <w:bottom w:val="single" w:sz="4" w:space="0" w:color="000000"/>
              <w:right w:val="single" w:sz="4" w:space="0" w:color="000000"/>
            </w:tcBorders>
          </w:tcPr>
          <w:p>
            <w:pPr>
              <w:pStyle w:val="Normal"/>
              <w:widowControl w:val="false"/>
              <w:pBdr/>
              <w:jc w:val="center"/>
              <w:rPr/>
            </w:pPr>
            <w:r>
              <w:rPr>
                <w:sz w:val="24"/>
                <w:szCs w:val="24"/>
              </w:rPr>
              <w:t>5</w:t>
            </w:r>
          </w:p>
        </w:tc>
      </w:tr>
      <w:tr>
        <w:trPr/>
        <w:tc>
          <w:tcPr>
            <w:tcW w:w="410"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sz w:val="24"/>
                <w:szCs w:val="24"/>
              </w:rPr>
              <w:t>1</w:t>
            </w:r>
          </w:p>
        </w:tc>
        <w:tc>
          <w:tcPr>
            <w:tcW w:w="6281"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sz w:val="24"/>
                <w:szCs w:val="24"/>
              </w:rPr>
              <w:t>Rende consapevoli gli allievi dei loro progressi</w:t>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p>
            <w:pPr>
              <w:pStyle w:val="Normal"/>
              <w:widowControl w:val="false"/>
              <w:pBdr/>
              <w:rPr/>
            </w:pPr>
            <w:r>
              <w:rPr/>
            </w:r>
          </w:p>
        </w:tc>
        <w:tc>
          <w:tcPr>
            <w:tcW w:w="531"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c>
          <w:tcPr>
            <w:tcW w:w="478"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c>
          <w:tcPr>
            <w:tcW w:w="477"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r>
      <w:tr>
        <w:trPr/>
        <w:tc>
          <w:tcPr>
            <w:tcW w:w="410"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sz w:val="24"/>
                <w:szCs w:val="24"/>
              </w:rPr>
              <w:t>2</w:t>
            </w:r>
          </w:p>
        </w:tc>
        <w:tc>
          <w:tcPr>
            <w:tcW w:w="6281"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sz w:val="24"/>
                <w:szCs w:val="24"/>
              </w:rPr>
              <w:t>Utilizza tecniche e strumenti per la valutazione formativa</w:t>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p>
            <w:pPr>
              <w:pStyle w:val="Normal"/>
              <w:widowControl w:val="false"/>
              <w:pBdr/>
              <w:rPr/>
            </w:pPr>
            <w:r>
              <w:rPr/>
            </w:r>
          </w:p>
        </w:tc>
        <w:tc>
          <w:tcPr>
            <w:tcW w:w="531"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c>
          <w:tcPr>
            <w:tcW w:w="478"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c>
          <w:tcPr>
            <w:tcW w:w="477"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r>
      <w:tr>
        <w:trPr/>
        <w:tc>
          <w:tcPr>
            <w:tcW w:w="410"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sz w:val="24"/>
                <w:szCs w:val="24"/>
              </w:rPr>
              <w:t>3</w:t>
            </w:r>
          </w:p>
        </w:tc>
        <w:tc>
          <w:tcPr>
            <w:tcW w:w="6281"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sz w:val="24"/>
                <w:szCs w:val="24"/>
              </w:rPr>
              <w:t>Fornisce indicazioni per consolidare gli apprendimenti</w:t>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p>
            <w:pPr>
              <w:pStyle w:val="Normal"/>
              <w:widowControl w:val="false"/>
              <w:pBdr/>
              <w:rPr/>
            </w:pPr>
            <w:r>
              <w:rPr/>
            </w:r>
          </w:p>
        </w:tc>
        <w:tc>
          <w:tcPr>
            <w:tcW w:w="531"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c>
          <w:tcPr>
            <w:tcW w:w="478"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c>
          <w:tcPr>
            <w:tcW w:w="477"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r>
      <w:tr>
        <w:trPr/>
        <w:tc>
          <w:tcPr>
            <w:tcW w:w="410"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sz w:val="24"/>
                <w:szCs w:val="24"/>
              </w:rPr>
              <w:t>4</w:t>
            </w:r>
          </w:p>
        </w:tc>
        <w:tc>
          <w:tcPr>
            <w:tcW w:w="6281"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sz w:val="24"/>
                <w:szCs w:val="24"/>
              </w:rPr>
              <w:t>Tiene conto dell’evoluzione positiva di ogni alunno in base ai livelli di partenza</w:t>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c>
          <w:tcPr>
            <w:tcW w:w="531"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c>
          <w:tcPr>
            <w:tcW w:w="478"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c>
          <w:tcPr>
            <w:tcW w:w="477"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r>
    </w:tbl>
    <w:p>
      <w:pPr>
        <w:pStyle w:val="Normal"/>
        <w:pBdr/>
        <w:ind w:left="1004" w:hanging="0"/>
        <w:rPr/>
      </w:pPr>
      <w:r>
        <w:rPr/>
      </w:r>
    </w:p>
    <w:p>
      <w:pPr>
        <w:pStyle w:val="Normal"/>
        <w:numPr>
          <w:ilvl w:val="0"/>
          <w:numId w:val="1"/>
        </w:numPr>
        <w:pBdr/>
        <w:spacing w:before="100" w:after="100"/>
        <w:rPr/>
      </w:pPr>
      <w:r>
        <w:rPr>
          <w:b/>
          <w:sz w:val="24"/>
          <w:szCs w:val="24"/>
        </w:rPr>
        <w:t xml:space="preserve">Coinvolgimento degli studenti nel loro apprendimento e nel loro lavoro </w:t>
      </w:r>
    </w:p>
    <w:tbl>
      <w:tblPr>
        <w:tblW w:w="9244" w:type="dxa"/>
        <w:jc w:val="left"/>
        <w:tblInd w:w="464" w:type="dxa"/>
        <w:tblLayout w:type="fixed"/>
        <w:tblCellMar>
          <w:top w:w="0" w:type="dxa"/>
          <w:left w:w="108" w:type="dxa"/>
          <w:bottom w:w="0" w:type="dxa"/>
          <w:right w:w="108" w:type="dxa"/>
        </w:tblCellMar>
        <w:tblLook w:firstRow="0" w:noVBand="0" w:lastRow="0" w:firstColumn="0" w:lastColumn="0" w:noHBand="0" w:val="0000"/>
      </w:tblPr>
      <w:tblGrid>
        <w:gridCol w:w="411"/>
        <w:gridCol w:w="6282"/>
        <w:gridCol w:w="533"/>
        <w:gridCol w:w="531"/>
        <w:gridCol w:w="533"/>
        <w:gridCol w:w="477"/>
        <w:gridCol w:w="476"/>
      </w:tblGrid>
      <w:tr>
        <w:trPr>
          <w:trHeight w:val="200" w:hRule="atLeast"/>
        </w:trPr>
        <w:tc>
          <w:tcPr>
            <w:tcW w:w="669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pBdr/>
              <w:spacing w:lineRule="auto" w:line="276"/>
              <w:rPr/>
            </w:pPr>
            <w:r>
              <w:rPr/>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pBdr/>
              <w:jc w:val="center"/>
              <w:rPr/>
            </w:pPr>
            <w:r>
              <w:rPr>
                <w:sz w:val="24"/>
                <w:szCs w:val="24"/>
              </w:rPr>
              <w:t>1</w:t>
            </w:r>
          </w:p>
        </w:tc>
        <w:tc>
          <w:tcPr>
            <w:tcW w:w="531" w:type="dxa"/>
            <w:tcBorders>
              <w:top w:val="single" w:sz="4" w:space="0" w:color="000000"/>
              <w:left w:val="single" w:sz="4" w:space="0" w:color="000000"/>
              <w:bottom w:val="single" w:sz="4" w:space="0" w:color="000000"/>
              <w:right w:val="single" w:sz="4" w:space="0" w:color="000000"/>
            </w:tcBorders>
          </w:tcPr>
          <w:p>
            <w:pPr>
              <w:pStyle w:val="Normal"/>
              <w:widowControl w:val="false"/>
              <w:pBdr/>
              <w:jc w:val="center"/>
              <w:rPr/>
            </w:pPr>
            <w:r>
              <w:rPr>
                <w:sz w:val="24"/>
                <w:szCs w:val="24"/>
              </w:rPr>
              <w:t>2</w:t>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pBdr/>
              <w:jc w:val="center"/>
              <w:rPr/>
            </w:pPr>
            <w:r>
              <w:rPr>
                <w:sz w:val="24"/>
                <w:szCs w:val="24"/>
              </w:rPr>
              <w:t>3</w:t>
            </w:r>
          </w:p>
        </w:tc>
        <w:tc>
          <w:tcPr>
            <w:tcW w:w="477" w:type="dxa"/>
            <w:tcBorders>
              <w:top w:val="single" w:sz="4" w:space="0" w:color="000000"/>
              <w:left w:val="single" w:sz="4" w:space="0" w:color="000000"/>
              <w:bottom w:val="single" w:sz="4" w:space="0" w:color="000000"/>
              <w:right w:val="single" w:sz="4" w:space="0" w:color="000000"/>
            </w:tcBorders>
          </w:tcPr>
          <w:p>
            <w:pPr>
              <w:pStyle w:val="Normal"/>
              <w:widowControl w:val="false"/>
              <w:pBdr/>
              <w:jc w:val="center"/>
              <w:rPr/>
            </w:pPr>
            <w:r>
              <w:rPr>
                <w:sz w:val="24"/>
                <w:szCs w:val="24"/>
              </w:rPr>
              <w:t>4</w:t>
            </w:r>
          </w:p>
        </w:tc>
        <w:tc>
          <w:tcPr>
            <w:tcW w:w="476" w:type="dxa"/>
            <w:tcBorders>
              <w:top w:val="single" w:sz="4" w:space="0" w:color="000000"/>
              <w:left w:val="single" w:sz="4" w:space="0" w:color="000000"/>
              <w:bottom w:val="single" w:sz="4" w:space="0" w:color="000000"/>
              <w:right w:val="single" w:sz="4" w:space="0" w:color="000000"/>
            </w:tcBorders>
          </w:tcPr>
          <w:p>
            <w:pPr>
              <w:pStyle w:val="Normal"/>
              <w:widowControl w:val="false"/>
              <w:pBdr/>
              <w:jc w:val="center"/>
              <w:rPr/>
            </w:pPr>
            <w:r>
              <w:rPr>
                <w:sz w:val="24"/>
                <w:szCs w:val="24"/>
              </w:rPr>
              <w:t>5</w:t>
            </w:r>
          </w:p>
        </w:tc>
      </w:tr>
      <w:tr>
        <w:trPr/>
        <w:tc>
          <w:tcPr>
            <w:tcW w:w="411"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sz w:val="24"/>
                <w:szCs w:val="24"/>
              </w:rPr>
              <w:t>1</w:t>
            </w:r>
          </w:p>
        </w:tc>
        <w:tc>
          <w:tcPr>
            <w:tcW w:w="6282"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sz w:val="24"/>
                <w:szCs w:val="24"/>
              </w:rPr>
              <w:t>Tiene conto delle conoscenze pregresse</w:t>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p>
            <w:pPr>
              <w:pStyle w:val="Normal"/>
              <w:widowControl w:val="false"/>
              <w:pBdr/>
              <w:rPr/>
            </w:pPr>
            <w:r>
              <w:rPr/>
            </w:r>
          </w:p>
        </w:tc>
        <w:tc>
          <w:tcPr>
            <w:tcW w:w="531"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c>
          <w:tcPr>
            <w:tcW w:w="477"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c>
          <w:tcPr>
            <w:tcW w:w="476"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r>
      <w:tr>
        <w:trPr/>
        <w:tc>
          <w:tcPr>
            <w:tcW w:w="411"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sz w:val="24"/>
                <w:szCs w:val="24"/>
              </w:rPr>
              <w:t>2</w:t>
            </w:r>
          </w:p>
        </w:tc>
        <w:tc>
          <w:tcPr>
            <w:tcW w:w="6282"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sz w:val="24"/>
                <w:szCs w:val="24"/>
              </w:rPr>
              <w:t>Favorisce curiosità, partecipazione ed impegno</w:t>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p>
            <w:pPr>
              <w:pStyle w:val="Normal"/>
              <w:widowControl w:val="false"/>
              <w:pBdr/>
              <w:rPr/>
            </w:pPr>
            <w:r>
              <w:rPr/>
            </w:r>
          </w:p>
        </w:tc>
        <w:tc>
          <w:tcPr>
            <w:tcW w:w="531"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c>
          <w:tcPr>
            <w:tcW w:w="477"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c>
          <w:tcPr>
            <w:tcW w:w="476"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r>
      <w:tr>
        <w:trPr/>
        <w:tc>
          <w:tcPr>
            <w:tcW w:w="411"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sz w:val="24"/>
                <w:szCs w:val="24"/>
              </w:rPr>
              <w:t>3</w:t>
            </w:r>
          </w:p>
        </w:tc>
        <w:tc>
          <w:tcPr>
            <w:tcW w:w="6282"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sz w:val="24"/>
                <w:szCs w:val="24"/>
              </w:rPr>
              <w:t>Favorisce l’acquisizione di autonomia e metodo di studio personale</w:t>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c>
          <w:tcPr>
            <w:tcW w:w="531"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c>
          <w:tcPr>
            <w:tcW w:w="477"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c>
          <w:tcPr>
            <w:tcW w:w="476"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r>
      <w:tr>
        <w:trPr/>
        <w:tc>
          <w:tcPr>
            <w:tcW w:w="411"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sz w:val="24"/>
                <w:szCs w:val="24"/>
              </w:rPr>
              <w:t>4</w:t>
            </w:r>
          </w:p>
        </w:tc>
        <w:tc>
          <w:tcPr>
            <w:tcW w:w="6282"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sz w:val="24"/>
                <w:szCs w:val="24"/>
              </w:rPr>
              <w:t>Costruisce regole chiare e condivise con la classe</w:t>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p>
            <w:pPr>
              <w:pStyle w:val="Normal"/>
              <w:widowControl w:val="false"/>
              <w:pBdr/>
              <w:rPr/>
            </w:pPr>
            <w:r>
              <w:rPr/>
            </w:r>
          </w:p>
        </w:tc>
        <w:tc>
          <w:tcPr>
            <w:tcW w:w="531"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c>
          <w:tcPr>
            <w:tcW w:w="477"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c>
          <w:tcPr>
            <w:tcW w:w="476"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r>
    </w:tbl>
    <w:p>
      <w:pPr>
        <w:pStyle w:val="Normal"/>
        <w:pBdr/>
        <w:ind w:left="1364" w:hanging="0"/>
        <w:rPr/>
      </w:pPr>
      <w:r>
        <w:rPr/>
      </w:r>
    </w:p>
    <w:p>
      <w:pPr>
        <w:pStyle w:val="Normal"/>
        <w:pBdr/>
        <w:ind w:left="1364" w:hanging="0"/>
        <w:rPr/>
      </w:pPr>
      <w:r>
        <w:rPr/>
      </w:r>
    </w:p>
    <w:p>
      <w:pPr>
        <w:pStyle w:val="Normal"/>
        <w:pBdr/>
        <w:ind w:left="1364" w:hanging="0"/>
        <w:rPr/>
      </w:pPr>
      <w:r>
        <w:rPr/>
      </w:r>
    </w:p>
    <w:p>
      <w:pPr>
        <w:pStyle w:val="Normal"/>
        <w:pBdr/>
        <w:ind w:left="1364" w:hanging="0"/>
        <w:rPr/>
      </w:pPr>
      <w:r>
        <w:rPr/>
      </w:r>
    </w:p>
    <w:p>
      <w:pPr>
        <w:pStyle w:val="Normal"/>
        <w:pBdr/>
        <w:ind w:left="1364" w:hanging="0"/>
        <w:rPr/>
      </w:pPr>
      <w:r>
        <w:rPr/>
      </w:r>
    </w:p>
    <w:p>
      <w:pPr>
        <w:pStyle w:val="Normal"/>
        <w:numPr>
          <w:ilvl w:val="0"/>
          <w:numId w:val="3"/>
        </w:numPr>
        <w:pBdr/>
        <w:spacing w:before="100" w:after="100"/>
        <w:ind w:left="1353" w:hanging="360"/>
        <w:rPr/>
      </w:pPr>
      <w:r>
        <w:rPr>
          <w:b/>
          <w:sz w:val="24"/>
          <w:szCs w:val="24"/>
        </w:rPr>
        <w:t>Partecipazione alla gestione della scuola e alla relazione con le famiglie</w:t>
      </w:r>
    </w:p>
    <w:tbl>
      <w:tblPr>
        <w:tblW w:w="9244" w:type="dxa"/>
        <w:jc w:val="left"/>
        <w:tblInd w:w="464" w:type="dxa"/>
        <w:tblLayout w:type="fixed"/>
        <w:tblCellMar>
          <w:top w:w="0" w:type="dxa"/>
          <w:left w:w="108" w:type="dxa"/>
          <w:bottom w:w="0" w:type="dxa"/>
          <w:right w:w="108" w:type="dxa"/>
        </w:tblCellMar>
        <w:tblLook w:firstRow="0" w:noVBand="0" w:lastRow="0" w:firstColumn="0" w:lastColumn="0" w:noHBand="0" w:val="0000"/>
      </w:tblPr>
      <w:tblGrid>
        <w:gridCol w:w="411"/>
        <w:gridCol w:w="6282"/>
        <w:gridCol w:w="631"/>
        <w:gridCol w:w="660"/>
        <w:gridCol w:w="539"/>
        <w:gridCol w:w="361"/>
        <w:gridCol w:w="359"/>
      </w:tblGrid>
      <w:tr>
        <w:trPr>
          <w:trHeight w:val="300" w:hRule="atLeast"/>
        </w:trPr>
        <w:tc>
          <w:tcPr>
            <w:tcW w:w="669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pBdr/>
              <w:spacing w:lineRule="auto" w:line="276"/>
              <w:rPr/>
            </w:pPr>
            <w:r>
              <w:rPr/>
            </w:r>
          </w:p>
        </w:tc>
        <w:tc>
          <w:tcPr>
            <w:tcW w:w="631" w:type="dxa"/>
            <w:tcBorders>
              <w:top w:val="single" w:sz="4" w:space="0" w:color="000000"/>
              <w:left w:val="single" w:sz="4" w:space="0" w:color="000000"/>
              <w:bottom w:val="single" w:sz="4" w:space="0" w:color="000000"/>
              <w:right w:val="single" w:sz="4" w:space="0" w:color="000000"/>
            </w:tcBorders>
          </w:tcPr>
          <w:p>
            <w:pPr>
              <w:pStyle w:val="Normal"/>
              <w:widowControl w:val="false"/>
              <w:pBdr/>
              <w:jc w:val="center"/>
              <w:rPr/>
            </w:pPr>
            <w:r>
              <w:rPr>
                <w:sz w:val="24"/>
                <w:szCs w:val="24"/>
              </w:rPr>
              <w:t>1</w:t>
            </w:r>
          </w:p>
        </w:tc>
        <w:tc>
          <w:tcPr>
            <w:tcW w:w="660" w:type="dxa"/>
            <w:tcBorders>
              <w:top w:val="single" w:sz="4" w:space="0" w:color="000000"/>
              <w:left w:val="single" w:sz="4" w:space="0" w:color="000000"/>
              <w:bottom w:val="single" w:sz="4" w:space="0" w:color="000000"/>
              <w:right w:val="single" w:sz="4" w:space="0" w:color="000000"/>
            </w:tcBorders>
          </w:tcPr>
          <w:p>
            <w:pPr>
              <w:pStyle w:val="Normal"/>
              <w:widowControl w:val="false"/>
              <w:pBdr/>
              <w:jc w:val="center"/>
              <w:rPr/>
            </w:pPr>
            <w:r>
              <w:rPr>
                <w:sz w:val="24"/>
                <w:szCs w:val="24"/>
              </w:rPr>
              <w:t>2</w:t>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pBdr/>
              <w:jc w:val="center"/>
              <w:rPr/>
            </w:pPr>
            <w:r>
              <w:rPr>
                <w:sz w:val="24"/>
                <w:szCs w:val="24"/>
              </w:rPr>
              <w:t>3</w:t>
            </w:r>
          </w:p>
        </w:tc>
        <w:tc>
          <w:tcPr>
            <w:tcW w:w="361" w:type="dxa"/>
            <w:tcBorders>
              <w:top w:val="single" w:sz="4" w:space="0" w:color="000000"/>
              <w:left w:val="single" w:sz="4" w:space="0" w:color="000000"/>
              <w:bottom w:val="single" w:sz="4" w:space="0" w:color="000000"/>
              <w:right w:val="single" w:sz="4" w:space="0" w:color="000000"/>
            </w:tcBorders>
          </w:tcPr>
          <w:p>
            <w:pPr>
              <w:pStyle w:val="Normal"/>
              <w:widowControl w:val="false"/>
              <w:pBdr/>
              <w:jc w:val="center"/>
              <w:rPr/>
            </w:pPr>
            <w:r>
              <w:rPr>
                <w:sz w:val="24"/>
                <w:szCs w:val="24"/>
              </w:rPr>
              <w:t>4</w:t>
            </w:r>
          </w:p>
        </w:tc>
        <w:tc>
          <w:tcPr>
            <w:tcW w:w="359" w:type="dxa"/>
            <w:tcBorders>
              <w:top w:val="single" w:sz="4" w:space="0" w:color="000000"/>
              <w:left w:val="single" w:sz="4" w:space="0" w:color="000000"/>
              <w:bottom w:val="single" w:sz="4" w:space="0" w:color="000000"/>
              <w:right w:val="single" w:sz="4" w:space="0" w:color="000000"/>
            </w:tcBorders>
          </w:tcPr>
          <w:p>
            <w:pPr>
              <w:pStyle w:val="Normal"/>
              <w:widowControl w:val="false"/>
              <w:pBdr/>
              <w:jc w:val="center"/>
              <w:rPr/>
            </w:pPr>
            <w:r>
              <w:rPr>
                <w:sz w:val="24"/>
                <w:szCs w:val="24"/>
              </w:rPr>
              <w:t>5</w:t>
            </w:r>
          </w:p>
        </w:tc>
      </w:tr>
      <w:tr>
        <w:trPr/>
        <w:tc>
          <w:tcPr>
            <w:tcW w:w="411"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sz w:val="24"/>
                <w:szCs w:val="24"/>
              </w:rPr>
              <w:t>1</w:t>
            </w:r>
          </w:p>
        </w:tc>
        <w:tc>
          <w:tcPr>
            <w:tcW w:w="6282"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sz w:val="24"/>
                <w:szCs w:val="24"/>
              </w:rPr>
              <w:t>Collabora positivamente con le diverse componenti della scuola</w:t>
            </w:r>
          </w:p>
        </w:tc>
        <w:tc>
          <w:tcPr>
            <w:tcW w:w="631" w:type="dxa"/>
            <w:tcBorders>
              <w:top w:val="single" w:sz="4" w:space="0" w:color="000000"/>
              <w:left w:val="single" w:sz="4" w:space="0" w:color="000000"/>
              <w:bottom w:val="single" w:sz="4" w:space="0" w:color="000000"/>
              <w:right w:val="single" w:sz="4" w:space="0" w:color="000000"/>
            </w:tcBorders>
          </w:tcPr>
          <w:p>
            <w:pPr>
              <w:pStyle w:val="Normal"/>
              <w:widowControl w:val="false"/>
              <w:pBdr/>
              <w:spacing w:before="0" w:after="200"/>
              <w:rPr/>
            </w:pPr>
            <w:r>
              <w:rPr/>
            </w:r>
          </w:p>
        </w:tc>
        <w:tc>
          <w:tcPr>
            <w:tcW w:w="660" w:type="dxa"/>
            <w:tcBorders>
              <w:top w:val="single" w:sz="4" w:space="0" w:color="000000"/>
              <w:left w:val="single" w:sz="4" w:space="0" w:color="000000"/>
              <w:bottom w:val="single" w:sz="4" w:space="0" w:color="000000"/>
              <w:right w:val="single" w:sz="4" w:space="0" w:color="000000"/>
            </w:tcBorders>
          </w:tcPr>
          <w:p>
            <w:pPr>
              <w:pStyle w:val="Normal"/>
              <w:widowControl w:val="false"/>
              <w:pBdr/>
              <w:spacing w:before="0" w:after="200"/>
              <w:rPr/>
            </w:pPr>
            <w:r>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pBdr/>
              <w:spacing w:before="0" w:after="200"/>
              <w:rPr/>
            </w:pPr>
            <w:r>
              <w:rPr/>
            </w:r>
          </w:p>
        </w:tc>
        <w:tc>
          <w:tcPr>
            <w:tcW w:w="361" w:type="dxa"/>
            <w:tcBorders>
              <w:top w:val="single" w:sz="4" w:space="0" w:color="000000"/>
              <w:left w:val="single" w:sz="4" w:space="0" w:color="000000"/>
              <w:bottom w:val="single" w:sz="4" w:space="0" w:color="000000"/>
              <w:right w:val="single" w:sz="4" w:space="0" w:color="000000"/>
            </w:tcBorders>
          </w:tcPr>
          <w:p>
            <w:pPr>
              <w:pStyle w:val="Normal"/>
              <w:widowControl w:val="false"/>
              <w:pBdr/>
              <w:spacing w:before="0" w:after="200"/>
              <w:rPr/>
            </w:pPr>
            <w:r>
              <w:rPr/>
            </w:r>
          </w:p>
        </w:tc>
        <w:tc>
          <w:tcPr>
            <w:tcW w:w="359" w:type="dxa"/>
            <w:tcBorders>
              <w:top w:val="single" w:sz="4" w:space="0" w:color="000000"/>
              <w:left w:val="single" w:sz="4" w:space="0" w:color="000000"/>
              <w:bottom w:val="single" w:sz="4" w:space="0" w:color="000000"/>
              <w:right w:val="single" w:sz="4" w:space="0" w:color="000000"/>
            </w:tcBorders>
          </w:tcPr>
          <w:p>
            <w:pPr>
              <w:pStyle w:val="Normal"/>
              <w:widowControl w:val="false"/>
              <w:pBdr/>
              <w:spacing w:before="0" w:after="200"/>
              <w:rPr/>
            </w:pPr>
            <w:r>
              <w:rPr/>
            </w:r>
          </w:p>
        </w:tc>
      </w:tr>
      <w:tr>
        <w:trPr/>
        <w:tc>
          <w:tcPr>
            <w:tcW w:w="411"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sz w:val="24"/>
                <w:szCs w:val="24"/>
              </w:rPr>
              <w:t>2</w:t>
            </w:r>
          </w:p>
        </w:tc>
        <w:tc>
          <w:tcPr>
            <w:tcW w:w="6282"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sz w:val="24"/>
                <w:szCs w:val="24"/>
              </w:rPr>
              <w:t>Cura i rapporti con le équipe multidisciplinari ed i servizi specialistici(Sostegno)</w:t>
            </w:r>
          </w:p>
        </w:tc>
        <w:tc>
          <w:tcPr>
            <w:tcW w:w="631" w:type="dxa"/>
            <w:tcBorders>
              <w:top w:val="single" w:sz="4" w:space="0" w:color="000000"/>
              <w:left w:val="single" w:sz="4" w:space="0" w:color="000000"/>
              <w:bottom w:val="single" w:sz="4" w:space="0" w:color="000000"/>
              <w:right w:val="single" w:sz="4" w:space="0" w:color="000000"/>
            </w:tcBorders>
          </w:tcPr>
          <w:p>
            <w:pPr>
              <w:pStyle w:val="Normal"/>
              <w:widowControl w:val="false"/>
              <w:pBdr/>
              <w:spacing w:before="0" w:after="200"/>
              <w:rPr/>
            </w:pPr>
            <w:r>
              <w:rPr/>
            </w:r>
          </w:p>
        </w:tc>
        <w:tc>
          <w:tcPr>
            <w:tcW w:w="660" w:type="dxa"/>
            <w:tcBorders>
              <w:top w:val="single" w:sz="4" w:space="0" w:color="000000"/>
              <w:left w:val="single" w:sz="4" w:space="0" w:color="000000"/>
              <w:bottom w:val="single" w:sz="4" w:space="0" w:color="000000"/>
              <w:right w:val="single" w:sz="4" w:space="0" w:color="000000"/>
            </w:tcBorders>
          </w:tcPr>
          <w:p>
            <w:pPr>
              <w:pStyle w:val="Normal"/>
              <w:widowControl w:val="false"/>
              <w:pBdr/>
              <w:spacing w:before="0" w:after="200"/>
              <w:rPr/>
            </w:pPr>
            <w:r>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pBdr/>
              <w:spacing w:before="0" w:after="200"/>
              <w:rPr/>
            </w:pPr>
            <w:r>
              <w:rPr/>
            </w:r>
          </w:p>
        </w:tc>
        <w:tc>
          <w:tcPr>
            <w:tcW w:w="361" w:type="dxa"/>
            <w:tcBorders>
              <w:top w:val="single" w:sz="4" w:space="0" w:color="000000"/>
              <w:left w:val="single" w:sz="4" w:space="0" w:color="000000"/>
              <w:bottom w:val="single" w:sz="4" w:space="0" w:color="000000"/>
              <w:right w:val="single" w:sz="4" w:space="0" w:color="000000"/>
            </w:tcBorders>
          </w:tcPr>
          <w:p>
            <w:pPr>
              <w:pStyle w:val="Normal"/>
              <w:widowControl w:val="false"/>
              <w:pBdr/>
              <w:spacing w:before="0" w:after="200"/>
              <w:rPr/>
            </w:pPr>
            <w:r>
              <w:rPr/>
            </w:r>
          </w:p>
        </w:tc>
        <w:tc>
          <w:tcPr>
            <w:tcW w:w="359" w:type="dxa"/>
            <w:tcBorders>
              <w:top w:val="single" w:sz="4" w:space="0" w:color="000000"/>
              <w:left w:val="single" w:sz="4" w:space="0" w:color="000000"/>
              <w:bottom w:val="single" w:sz="4" w:space="0" w:color="000000"/>
              <w:right w:val="single" w:sz="4" w:space="0" w:color="000000"/>
            </w:tcBorders>
          </w:tcPr>
          <w:p>
            <w:pPr>
              <w:pStyle w:val="Normal"/>
              <w:widowControl w:val="false"/>
              <w:pBdr/>
              <w:spacing w:before="0" w:after="200"/>
              <w:rPr/>
            </w:pPr>
            <w:r>
              <w:rPr/>
            </w:r>
          </w:p>
        </w:tc>
      </w:tr>
      <w:tr>
        <w:trPr/>
        <w:tc>
          <w:tcPr>
            <w:tcW w:w="411"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sz w:val="24"/>
                <w:szCs w:val="24"/>
              </w:rPr>
              <w:t>3</w:t>
            </w:r>
          </w:p>
        </w:tc>
        <w:tc>
          <w:tcPr>
            <w:tcW w:w="6282"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sz w:val="24"/>
                <w:szCs w:val="24"/>
              </w:rPr>
              <w:t>Organizza e fa evolvere, all’interno della scuola, la partecipazione degli studenti</w:t>
            </w:r>
          </w:p>
        </w:tc>
        <w:tc>
          <w:tcPr>
            <w:tcW w:w="631" w:type="dxa"/>
            <w:tcBorders>
              <w:top w:val="single" w:sz="4" w:space="0" w:color="000000"/>
              <w:left w:val="single" w:sz="4" w:space="0" w:color="000000"/>
              <w:bottom w:val="single" w:sz="4" w:space="0" w:color="000000"/>
              <w:right w:val="single" w:sz="4" w:space="0" w:color="000000"/>
            </w:tcBorders>
          </w:tcPr>
          <w:p>
            <w:pPr>
              <w:pStyle w:val="Normal"/>
              <w:widowControl w:val="false"/>
              <w:pBdr/>
              <w:spacing w:before="0" w:after="200"/>
              <w:rPr/>
            </w:pPr>
            <w:r>
              <w:rPr/>
            </w:r>
          </w:p>
        </w:tc>
        <w:tc>
          <w:tcPr>
            <w:tcW w:w="660" w:type="dxa"/>
            <w:tcBorders>
              <w:top w:val="single" w:sz="4" w:space="0" w:color="000000"/>
              <w:left w:val="single" w:sz="4" w:space="0" w:color="000000"/>
              <w:bottom w:val="single" w:sz="4" w:space="0" w:color="000000"/>
              <w:right w:val="single" w:sz="4" w:space="0" w:color="000000"/>
            </w:tcBorders>
          </w:tcPr>
          <w:p>
            <w:pPr>
              <w:pStyle w:val="Normal"/>
              <w:widowControl w:val="false"/>
              <w:pBdr/>
              <w:spacing w:before="0" w:after="200"/>
              <w:rPr/>
            </w:pPr>
            <w:r>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pBdr/>
              <w:spacing w:before="0" w:after="200"/>
              <w:rPr/>
            </w:pPr>
            <w:r>
              <w:rPr/>
            </w:r>
          </w:p>
        </w:tc>
        <w:tc>
          <w:tcPr>
            <w:tcW w:w="361" w:type="dxa"/>
            <w:tcBorders>
              <w:top w:val="single" w:sz="4" w:space="0" w:color="000000"/>
              <w:left w:val="single" w:sz="4" w:space="0" w:color="000000"/>
              <w:bottom w:val="single" w:sz="4" w:space="0" w:color="000000"/>
              <w:right w:val="single" w:sz="4" w:space="0" w:color="000000"/>
            </w:tcBorders>
          </w:tcPr>
          <w:p>
            <w:pPr>
              <w:pStyle w:val="Normal"/>
              <w:widowControl w:val="false"/>
              <w:pBdr/>
              <w:spacing w:before="0" w:after="200"/>
              <w:rPr/>
            </w:pPr>
            <w:r>
              <w:rPr/>
            </w:r>
          </w:p>
        </w:tc>
        <w:tc>
          <w:tcPr>
            <w:tcW w:w="359" w:type="dxa"/>
            <w:tcBorders>
              <w:top w:val="single" w:sz="4" w:space="0" w:color="000000"/>
              <w:left w:val="single" w:sz="4" w:space="0" w:color="000000"/>
              <w:bottom w:val="single" w:sz="4" w:space="0" w:color="000000"/>
              <w:right w:val="single" w:sz="4" w:space="0" w:color="000000"/>
            </w:tcBorders>
          </w:tcPr>
          <w:p>
            <w:pPr>
              <w:pStyle w:val="Normal"/>
              <w:widowControl w:val="false"/>
              <w:pBdr/>
              <w:spacing w:before="0" w:after="200"/>
              <w:rPr/>
            </w:pPr>
            <w:r>
              <w:rPr/>
            </w:r>
          </w:p>
        </w:tc>
      </w:tr>
      <w:tr>
        <w:trPr/>
        <w:tc>
          <w:tcPr>
            <w:tcW w:w="411"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sz w:val="24"/>
                <w:szCs w:val="24"/>
              </w:rPr>
              <w:t>4</w:t>
            </w:r>
          </w:p>
        </w:tc>
        <w:tc>
          <w:tcPr>
            <w:tcW w:w="6282"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sz w:val="24"/>
                <w:szCs w:val="24"/>
              </w:rPr>
              <w:t>Si impegna negli interventi di miglioramento dell’organizzazione scolastica</w:t>
            </w:r>
          </w:p>
        </w:tc>
        <w:tc>
          <w:tcPr>
            <w:tcW w:w="631" w:type="dxa"/>
            <w:tcBorders>
              <w:top w:val="single" w:sz="4" w:space="0" w:color="000000"/>
              <w:left w:val="single" w:sz="4" w:space="0" w:color="000000"/>
              <w:bottom w:val="single" w:sz="4" w:space="0" w:color="000000"/>
              <w:right w:val="single" w:sz="4" w:space="0" w:color="000000"/>
            </w:tcBorders>
          </w:tcPr>
          <w:p>
            <w:pPr>
              <w:pStyle w:val="Normal"/>
              <w:widowControl w:val="false"/>
              <w:pBdr/>
              <w:spacing w:before="0" w:after="200"/>
              <w:rPr/>
            </w:pPr>
            <w:r>
              <w:rPr/>
            </w:r>
          </w:p>
        </w:tc>
        <w:tc>
          <w:tcPr>
            <w:tcW w:w="660" w:type="dxa"/>
            <w:tcBorders>
              <w:top w:val="single" w:sz="4" w:space="0" w:color="000000"/>
              <w:left w:val="single" w:sz="4" w:space="0" w:color="000000"/>
              <w:bottom w:val="single" w:sz="4" w:space="0" w:color="000000"/>
              <w:right w:val="single" w:sz="4" w:space="0" w:color="000000"/>
            </w:tcBorders>
          </w:tcPr>
          <w:p>
            <w:pPr>
              <w:pStyle w:val="Normal"/>
              <w:widowControl w:val="false"/>
              <w:pBdr/>
              <w:spacing w:before="0" w:after="200"/>
              <w:rPr/>
            </w:pPr>
            <w:r>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pBdr/>
              <w:spacing w:before="0" w:after="200"/>
              <w:rPr/>
            </w:pPr>
            <w:r>
              <w:rPr/>
            </w:r>
          </w:p>
        </w:tc>
        <w:tc>
          <w:tcPr>
            <w:tcW w:w="361" w:type="dxa"/>
            <w:tcBorders>
              <w:top w:val="single" w:sz="4" w:space="0" w:color="000000"/>
              <w:left w:val="single" w:sz="4" w:space="0" w:color="000000"/>
              <w:bottom w:val="single" w:sz="4" w:space="0" w:color="000000"/>
              <w:right w:val="single" w:sz="4" w:space="0" w:color="000000"/>
            </w:tcBorders>
          </w:tcPr>
          <w:p>
            <w:pPr>
              <w:pStyle w:val="Normal"/>
              <w:widowControl w:val="false"/>
              <w:pBdr/>
              <w:spacing w:before="0" w:after="200"/>
              <w:rPr/>
            </w:pPr>
            <w:r>
              <w:rPr/>
            </w:r>
          </w:p>
        </w:tc>
        <w:tc>
          <w:tcPr>
            <w:tcW w:w="359" w:type="dxa"/>
            <w:tcBorders>
              <w:top w:val="single" w:sz="4" w:space="0" w:color="000000"/>
              <w:left w:val="single" w:sz="4" w:space="0" w:color="000000"/>
              <w:bottom w:val="single" w:sz="4" w:space="0" w:color="000000"/>
              <w:right w:val="single" w:sz="4" w:space="0" w:color="000000"/>
            </w:tcBorders>
          </w:tcPr>
          <w:p>
            <w:pPr>
              <w:pStyle w:val="Normal"/>
              <w:widowControl w:val="false"/>
              <w:pBdr/>
              <w:spacing w:before="0" w:after="200"/>
              <w:rPr/>
            </w:pPr>
            <w:r>
              <w:rPr/>
            </w:r>
          </w:p>
        </w:tc>
      </w:tr>
      <w:tr>
        <w:trPr/>
        <w:tc>
          <w:tcPr>
            <w:tcW w:w="411"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sz w:val="24"/>
                <w:szCs w:val="24"/>
              </w:rPr>
              <w:t>5</w:t>
            </w:r>
          </w:p>
        </w:tc>
        <w:tc>
          <w:tcPr>
            <w:tcW w:w="6282"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sz w:val="24"/>
                <w:szCs w:val="24"/>
              </w:rPr>
              <w:t>Comunica ai genitori obiettivi didattici, strategie di intervento, criteri di valutazione e risultati conseguiti</w:t>
            </w:r>
          </w:p>
        </w:tc>
        <w:tc>
          <w:tcPr>
            <w:tcW w:w="631" w:type="dxa"/>
            <w:tcBorders>
              <w:top w:val="single" w:sz="4" w:space="0" w:color="000000"/>
              <w:left w:val="single" w:sz="4" w:space="0" w:color="000000"/>
              <w:bottom w:val="single" w:sz="4" w:space="0" w:color="000000"/>
              <w:right w:val="single" w:sz="4" w:space="0" w:color="000000"/>
            </w:tcBorders>
          </w:tcPr>
          <w:p>
            <w:pPr>
              <w:pStyle w:val="Normal"/>
              <w:widowControl w:val="false"/>
              <w:pBdr/>
              <w:spacing w:before="0" w:after="200"/>
              <w:rPr/>
            </w:pPr>
            <w:r>
              <w:rPr/>
            </w:r>
          </w:p>
        </w:tc>
        <w:tc>
          <w:tcPr>
            <w:tcW w:w="660" w:type="dxa"/>
            <w:tcBorders>
              <w:top w:val="single" w:sz="4" w:space="0" w:color="000000"/>
              <w:left w:val="single" w:sz="4" w:space="0" w:color="000000"/>
              <w:bottom w:val="single" w:sz="4" w:space="0" w:color="000000"/>
              <w:right w:val="single" w:sz="4" w:space="0" w:color="000000"/>
            </w:tcBorders>
          </w:tcPr>
          <w:p>
            <w:pPr>
              <w:pStyle w:val="Normal"/>
              <w:widowControl w:val="false"/>
              <w:pBdr/>
              <w:spacing w:before="0" w:after="200"/>
              <w:rPr/>
            </w:pPr>
            <w:r>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pBdr/>
              <w:spacing w:before="0" w:after="200"/>
              <w:rPr/>
            </w:pPr>
            <w:r>
              <w:rPr/>
            </w:r>
          </w:p>
        </w:tc>
        <w:tc>
          <w:tcPr>
            <w:tcW w:w="361" w:type="dxa"/>
            <w:tcBorders>
              <w:top w:val="single" w:sz="4" w:space="0" w:color="000000"/>
              <w:left w:val="single" w:sz="4" w:space="0" w:color="000000"/>
              <w:bottom w:val="single" w:sz="4" w:space="0" w:color="000000"/>
              <w:right w:val="single" w:sz="4" w:space="0" w:color="000000"/>
            </w:tcBorders>
          </w:tcPr>
          <w:p>
            <w:pPr>
              <w:pStyle w:val="Normal"/>
              <w:widowControl w:val="false"/>
              <w:pBdr/>
              <w:spacing w:before="0" w:after="200"/>
              <w:rPr/>
            </w:pPr>
            <w:r>
              <w:rPr/>
            </w:r>
          </w:p>
        </w:tc>
        <w:tc>
          <w:tcPr>
            <w:tcW w:w="359" w:type="dxa"/>
            <w:tcBorders>
              <w:top w:val="single" w:sz="4" w:space="0" w:color="000000"/>
              <w:left w:val="single" w:sz="4" w:space="0" w:color="000000"/>
              <w:bottom w:val="single" w:sz="4" w:space="0" w:color="000000"/>
              <w:right w:val="single" w:sz="4" w:space="0" w:color="000000"/>
            </w:tcBorders>
          </w:tcPr>
          <w:p>
            <w:pPr>
              <w:pStyle w:val="Normal"/>
              <w:widowControl w:val="false"/>
              <w:pBdr/>
              <w:spacing w:before="0" w:after="200"/>
              <w:rPr/>
            </w:pPr>
            <w:r>
              <w:rPr/>
            </w:r>
          </w:p>
        </w:tc>
      </w:tr>
      <w:tr>
        <w:trPr/>
        <w:tc>
          <w:tcPr>
            <w:tcW w:w="411"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sz w:val="24"/>
                <w:szCs w:val="24"/>
              </w:rPr>
              <w:t>6</w:t>
            </w:r>
          </w:p>
        </w:tc>
        <w:tc>
          <w:tcPr>
            <w:tcW w:w="6282"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sz w:val="24"/>
                <w:szCs w:val="24"/>
              </w:rPr>
              <w:t>Assicura un rapporto personalizzato e accogliente verso singoli genitori (Sostegno)</w:t>
            </w:r>
          </w:p>
        </w:tc>
        <w:tc>
          <w:tcPr>
            <w:tcW w:w="631" w:type="dxa"/>
            <w:tcBorders>
              <w:top w:val="single" w:sz="4" w:space="0" w:color="000000"/>
              <w:left w:val="single" w:sz="4" w:space="0" w:color="000000"/>
              <w:bottom w:val="single" w:sz="4" w:space="0" w:color="000000"/>
              <w:right w:val="single" w:sz="4" w:space="0" w:color="000000"/>
            </w:tcBorders>
          </w:tcPr>
          <w:p>
            <w:pPr>
              <w:pStyle w:val="Normal"/>
              <w:widowControl w:val="false"/>
              <w:pBdr/>
              <w:spacing w:before="0" w:after="200"/>
              <w:rPr/>
            </w:pPr>
            <w:r>
              <w:rPr/>
            </w:r>
          </w:p>
        </w:tc>
        <w:tc>
          <w:tcPr>
            <w:tcW w:w="660" w:type="dxa"/>
            <w:tcBorders>
              <w:top w:val="single" w:sz="4" w:space="0" w:color="000000"/>
              <w:left w:val="single" w:sz="4" w:space="0" w:color="000000"/>
              <w:bottom w:val="single" w:sz="4" w:space="0" w:color="000000"/>
              <w:right w:val="single" w:sz="4" w:space="0" w:color="000000"/>
            </w:tcBorders>
          </w:tcPr>
          <w:p>
            <w:pPr>
              <w:pStyle w:val="Normal"/>
              <w:widowControl w:val="false"/>
              <w:pBdr/>
              <w:spacing w:before="0" w:after="200"/>
              <w:rPr/>
            </w:pPr>
            <w:r>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pBdr/>
              <w:spacing w:before="0" w:after="200"/>
              <w:rPr/>
            </w:pPr>
            <w:r>
              <w:rPr/>
            </w:r>
          </w:p>
        </w:tc>
        <w:tc>
          <w:tcPr>
            <w:tcW w:w="361" w:type="dxa"/>
            <w:tcBorders>
              <w:top w:val="single" w:sz="4" w:space="0" w:color="000000"/>
              <w:left w:val="single" w:sz="4" w:space="0" w:color="000000"/>
              <w:bottom w:val="single" w:sz="4" w:space="0" w:color="000000"/>
              <w:right w:val="single" w:sz="4" w:space="0" w:color="000000"/>
            </w:tcBorders>
          </w:tcPr>
          <w:p>
            <w:pPr>
              <w:pStyle w:val="Normal"/>
              <w:widowControl w:val="false"/>
              <w:pBdr/>
              <w:spacing w:before="0" w:after="200"/>
              <w:rPr/>
            </w:pPr>
            <w:r>
              <w:rPr/>
            </w:r>
          </w:p>
        </w:tc>
        <w:tc>
          <w:tcPr>
            <w:tcW w:w="359" w:type="dxa"/>
            <w:tcBorders>
              <w:top w:val="single" w:sz="4" w:space="0" w:color="000000"/>
              <w:left w:val="single" w:sz="4" w:space="0" w:color="000000"/>
              <w:bottom w:val="single" w:sz="4" w:space="0" w:color="000000"/>
              <w:right w:val="single" w:sz="4" w:space="0" w:color="000000"/>
            </w:tcBorders>
          </w:tcPr>
          <w:p>
            <w:pPr>
              <w:pStyle w:val="Normal"/>
              <w:widowControl w:val="false"/>
              <w:pBdr/>
              <w:spacing w:before="0" w:after="200"/>
              <w:rPr/>
            </w:pPr>
            <w:r>
              <w:rPr/>
            </w:r>
          </w:p>
        </w:tc>
      </w:tr>
    </w:tbl>
    <w:p>
      <w:pPr>
        <w:pStyle w:val="Normal"/>
        <w:pBdr/>
        <w:spacing w:before="100" w:after="100"/>
        <w:rPr/>
      </w:pPr>
      <w:r>
        <w:rPr/>
      </w:r>
    </w:p>
    <w:p>
      <w:pPr>
        <w:pStyle w:val="Normal"/>
        <w:pBdr/>
        <w:tabs>
          <w:tab w:val="clear" w:pos="708"/>
          <w:tab w:val="left" w:pos="3108" w:leader="none"/>
        </w:tabs>
        <w:spacing w:lineRule="auto" w:line="259"/>
        <w:ind w:left="720" w:hanging="0"/>
        <w:rPr/>
      </w:pPr>
      <w:r>
        <w:rPr/>
      </w:r>
    </w:p>
    <w:p>
      <w:pPr>
        <w:pStyle w:val="Normal"/>
        <w:pBdr/>
        <w:jc w:val="center"/>
        <w:rPr/>
      </w:pPr>
      <w:r>
        <w:rPr>
          <w:b/>
          <w:sz w:val="24"/>
          <w:szCs w:val="24"/>
        </w:rPr>
        <w:t>AREA DELLE COMPETENZE RELATIVE ALLA PROPRIA FORMAZIONE (Professionalità̀)</w:t>
      </w:r>
    </w:p>
    <w:p>
      <w:pPr>
        <w:pStyle w:val="Normal"/>
        <w:pBdr/>
        <w:rPr/>
      </w:pPr>
      <w:r>
        <w:rPr/>
      </w:r>
    </w:p>
    <w:p>
      <w:pPr>
        <w:pStyle w:val="ListParagraph"/>
        <w:numPr>
          <w:ilvl w:val="0"/>
          <w:numId w:val="4"/>
        </w:numPr>
        <w:pBdr/>
        <w:spacing w:before="100" w:after="100"/>
        <w:contextualSpacing/>
        <w:jc w:val="both"/>
        <w:rPr/>
      </w:pPr>
      <w:r>
        <w:rPr>
          <w:b/>
          <w:sz w:val="24"/>
          <w:szCs w:val="24"/>
        </w:rPr>
        <w:t xml:space="preserve">Utilizzo delle nuove tecnologie per le attività progettuali, organizzative e formative </w:t>
      </w:r>
    </w:p>
    <w:tbl>
      <w:tblPr>
        <w:tblW w:w="9244" w:type="dxa"/>
        <w:jc w:val="left"/>
        <w:tblInd w:w="464" w:type="dxa"/>
        <w:tblLayout w:type="fixed"/>
        <w:tblCellMar>
          <w:top w:w="0" w:type="dxa"/>
          <w:left w:w="108" w:type="dxa"/>
          <w:bottom w:w="0" w:type="dxa"/>
          <w:right w:w="108" w:type="dxa"/>
        </w:tblCellMar>
        <w:tblLook w:firstRow="0" w:noVBand="0" w:lastRow="0" w:firstColumn="0" w:lastColumn="0" w:noHBand="0" w:val="0000"/>
      </w:tblPr>
      <w:tblGrid>
        <w:gridCol w:w="411"/>
        <w:gridCol w:w="6282"/>
        <w:gridCol w:w="532"/>
        <w:gridCol w:w="531"/>
        <w:gridCol w:w="532"/>
        <w:gridCol w:w="478"/>
        <w:gridCol w:w="477"/>
      </w:tblGrid>
      <w:tr>
        <w:trPr>
          <w:trHeight w:val="260" w:hRule="atLeast"/>
        </w:trPr>
        <w:tc>
          <w:tcPr>
            <w:tcW w:w="669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pBdr/>
              <w:spacing w:lineRule="auto" w:line="276"/>
              <w:rPr/>
            </w:pPr>
            <w:r>
              <w:rPr/>
            </w:r>
          </w:p>
        </w:tc>
        <w:tc>
          <w:tcPr>
            <w:tcW w:w="532" w:type="dxa"/>
            <w:tcBorders>
              <w:top w:val="single" w:sz="4" w:space="0" w:color="000000"/>
              <w:left w:val="single" w:sz="4" w:space="0" w:color="000000"/>
              <w:bottom w:val="single" w:sz="4" w:space="0" w:color="000000"/>
              <w:right w:val="single" w:sz="4" w:space="0" w:color="000000"/>
            </w:tcBorders>
          </w:tcPr>
          <w:p>
            <w:pPr>
              <w:pStyle w:val="Normal"/>
              <w:widowControl w:val="false"/>
              <w:pBdr/>
              <w:jc w:val="center"/>
              <w:rPr/>
            </w:pPr>
            <w:r>
              <w:rPr>
                <w:sz w:val="24"/>
                <w:szCs w:val="24"/>
              </w:rPr>
              <w:t>1</w:t>
            </w:r>
          </w:p>
        </w:tc>
        <w:tc>
          <w:tcPr>
            <w:tcW w:w="531" w:type="dxa"/>
            <w:tcBorders>
              <w:top w:val="single" w:sz="4" w:space="0" w:color="000000"/>
              <w:left w:val="single" w:sz="4" w:space="0" w:color="000000"/>
              <w:bottom w:val="single" w:sz="4" w:space="0" w:color="000000"/>
              <w:right w:val="single" w:sz="4" w:space="0" w:color="000000"/>
            </w:tcBorders>
          </w:tcPr>
          <w:p>
            <w:pPr>
              <w:pStyle w:val="Normal"/>
              <w:widowControl w:val="false"/>
              <w:pBdr/>
              <w:jc w:val="center"/>
              <w:rPr/>
            </w:pPr>
            <w:r>
              <w:rPr>
                <w:sz w:val="24"/>
                <w:szCs w:val="24"/>
              </w:rPr>
              <w:t>2</w:t>
            </w:r>
          </w:p>
        </w:tc>
        <w:tc>
          <w:tcPr>
            <w:tcW w:w="532" w:type="dxa"/>
            <w:tcBorders>
              <w:top w:val="single" w:sz="4" w:space="0" w:color="000000"/>
              <w:left w:val="single" w:sz="4" w:space="0" w:color="000000"/>
              <w:bottom w:val="single" w:sz="4" w:space="0" w:color="000000"/>
              <w:right w:val="single" w:sz="4" w:space="0" w:color="000000"/>
            </w:tcBorders>
          </w:tcPr>
          <w:p>
            <w:pPr>
              <w:pStyle w:val="Normal"/>
              <w:widowControl w:val="false"/>
              <w:pBdr/>
              <w:jc w:val="center"/>
              <w:rPr/>
            </w:pPr>
            <w:r>
              <w:rPr>
                <w:sz w:val="24"/>
                <w:szCs w:val="24"/>
              </w:rPr>
              <w:t>3</w:t>
            </w:r>
          </w:p>
        </w:tc>
        <w:tc>
          <w:tcPr>
            <w:tcW w:w="478" w:type="dxa"/>
            <w:tcBorders>
              <w:top w:val="single" w:sz="4" w:space="0" w:color="000000"/>
              <w:left w:val="single" w:sz="4" w:space="0" w:color="000000"/>
              <w:bottom w:val="single" w:sz="4" w:space="0" w:color="000000"/>
              <w:right w:val="single" w:sz="4" w:space="0" w:color="000000"/>
            </w:tcBorders>
          </w:tcPr>
          <w:p>
            <w:pPr>
              <w:pStyle w:val="Normal"/>
              <w:widowControl w:val="false"/>
              <w:pBdr/>
              <w:jc w:val="center"/>
              <w:rPr/>
            </w:pPr>
            <w:r>
              <w:rPr>
                <w:sz w:val="24"/>
                <w:szCs w:val="24"/>
              </w:rPr>
              <w:t>4</w:t>
            </w:r>
          </w:p>
        </w:tc>
        <w:tc>
          <w:tcPr>
            <w:tcW w:w="477" w:type="dxa"/>
            <w:tcBorders>
              <w:top w:val="single" w:sz="4" w:space="0" w:color="000000"/>
              <w:left w:val="single" w:sz="4" w:space="0" w:color="000000"/>
              <w:bottom w:val="single" w:sz="4" w:space="0" w:color="000000"/>
              <w:right w:val="single" w:sz="4" w:space="0" w:color="000000"/>
            </w:tcBorders>
          </w:tcPr>
          <w:p>
            <w:pPr>
              <w:pStyle w:val="Normal"/>
              <w:widowControl w:val="false"/>
              <w:pBdr/>
              <w:jc w:val="center"/>
              <w:rPr/>
            </w:pPr>
            <w:r>
              <w:rPr>
                <w:sz w:val="24"/>
                <w:szCs w:val="24"/>
              </w:rPr>
              <w:t>5</w:t>
            </w:r>
          </w:p>
        </w:tc>
      </w:tr>
      <w:tr>
        <w:trPr/>
        <w:tc>
          <w:tcPr>
            <w:tcW w:w="411"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sz w:val="24"/>
                <w:szCs w:val="24"/>
              </w:rPr>
              <w:t>1</w:t>
            </w:r>
          </w:p>
        </w:tc>
        <w:tc>
          <w:tcPr>
            <w:tcW w:w="6282"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sz w:val="24"/>
                <w:szCs w:val="24"/>
              </w:rPr>
              <w:t>Utilizza efficacemente le tecnologie per ricercare informazioni</w:t>
            </w:r>
          </w:p>
        </w:tc>
        <w:tc>
          <w:tcPr>
            <w:tcW w:w="532"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c>
          <w:tcPr>
            <w:tcW w:w="531"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c>
          <w:tcPr>
            <w:tcW w:w="532"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c>
          <w:tcPr>
            <w:tcW w:w="478"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c>
          <w:tcPr>
            <w:tcW w:w="477"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r>
      <w:tr>
        <w:trPr/>
        <w:tc>
          <w:tcPr>
            <w:tcW w:w="411"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sz w:val="24"/>
                <w:szCs w:val="24"/>
              </w:rPr>
              <w:t>2</w:t>
            </w:r>
          </w:p>
        </w:tc>
        <w:tc>
          <w:tcPr>
            <w:tcW w:w="6282"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sz w:val="24"/>
                <w:szCs w:val="24"/>
              </w:rPr>
              <w:t>Usa le tecnologie per favorire scambi  nell’ambito di una formazione continua</w:t>
            </w:r>
          </w:p>
        </w:tc>
        <w:tc>
          <w:tcPr>
            <w:tcW w:w="532"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c>
          <w:tcPr>
            <w:tcW w:w="531"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c>
          <w:tcPr>
            <w:tcW w:w="532"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c>
          <w:tcPr>
            <w:tcW w:w="478"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c>
          <w:tcPr>
            <w:tcW w:w="477"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r>
      <w:tr>
        <w:trPr/>
        <w:tc>
          <w:tcPr>
            <w:tcW w:w="411"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sz w:val="24"/>
                <w:szCs w:val="24"/>
              </w:rPr>
              <w:t>3</w:t>
            </w:r>
          </w:p>
        </w:tc>
        <w:tc>
          <w:tcPr>
            <w:tcW w:w="6282"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sz w:val="24"/>
                <w:szCs w:val="24"/>
              </w:rPr>
              <w:t>Esplora le potenzialità didattica dei diversi dispositivi tecnologici</w:t>
            </w:r>
          </w:p>
        </w:tc>
        <w:tc>
          <w:tcPr>
            <w:tcW w:w="532"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c>
          <w:tcPr>
            <w:tcW w:w="531"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c>
          <w:tcPr>
            <w:tcW w:w="532"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c>
          <w:tcPr>
            <w:tcW w:w="478"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c>
          <w:tcPr>
            <w:tcW w:w="477"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r>
    </w:tbl>
    <w:p>
      <w:pPr>
        <w:pStyle w:val="Normal"/>
        <w:pBdr/>
        <w:rPr/>
      </w:pPr>
      <w:r>
        <w:rPr/>
      </w:r>
    </w:p>
    <w:p>
      <w:pPr>
        <w:pStyle w:val="Normal"/>
        <w:numPr>
          <w:ilvl w:val="0"/>
          <w:numId w:val="2"/>
        </w:numPr>
        <w:pBdr/>
        <w:spacing w:before="100" w:after="100"/>
        <w:rPr/>
      </w:pPr>
      <w:r>
        <w:rPr>
          <w:b/>
          <w:sz w:val="24"/>
          <w:szCs w:val="24"/>
        </w:rPr>
        <w:t xml:space="preserve">Cura della propria formazione continua </w:t>
      </w:r>
    </w:p>
    <w:tbl>
      <w:tblPr>
        <w:tblW w:w="9244" w:type="dxa"/>
        <w:jc w:val="left"/>
        <w:tblInd w:w="464" w:type="dxa"/>
        <w:tblLayout w:type="fixed"/>
        <w:tblCellMar>
          <w:top w:w="0" w:type="dxa"/>
          <w:left w:w="108" w:type="dxa"/>
          <w:bottom w:w="0" w:type="dxa"/>
          <w:right w:w="108" w:type="dxa"/>
        </w:tblCellMar>
        <w:tblLook w:firstRow="0" w:noVBand="0" w:lastRow="0" w:firstColumn="0" w:lastColumn="0" w:noHBand="0" w:val="0000"/>
      </w:tblPr>
      <w:tblGrid>
        <w:gridCol w:w="408"/>
        <w:gridCol w:w="6279"/>
        <w:gridCol w:w="532"/>
        <w:gridCol w:w="533"/>
        <w:gridCol w:w="534"/>
        <w:gridCol w:w="479"/>
        <w:gridCol w:w="478"/>
      </w:tblGrid>
      <w:tr>
        <w:trPr>
          <w:trHeight w:val="180" w:hRule="atLeast"/>
        </w:trPr>
        <w:tc>
          <w:tcPr>
            <w:tcW w:w="668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pBdr/>
              <w:spacing w:lineRule="auto" w:line="276"/>
              <w:rPr/>
            </w:pPr>
            <w:r>
              <w:rPr/>
            </w:r>
          </w:p>
        </w:tc>
        <w:tc>
          <w:tcPr>
            <w:tcW w:w="532" w:type="dxa"/>
            <w:tcBorders>
              <w:top w:val="single" w:sz="4" w:space="0" w:color="000000"/>
              <w:left w:val="single" w:sz="4" w:space="0" w:color="000000"/>
              <w:bottom w:val="single" w:sz="4" w:space="0" w:color="000000"/>
              <w:right w:val="single" w:sz="4" w:space="0" w:color="000000"/>
            </w:tcBorders>
          </w:tcPr>
          <w:p>
            <w:pPr>
              <w:pStyle w:val="Normal"/>
              <w:widowControl w:val="false"/>
              <w:pBdr/>
              <w:jc w:val="center"/>
              <w:rPr/>
            </w:pPr>
            <w:r>
              <w:rPr>
                <w:sz w:val="24"/>
                <w:szCs w:val="24"/>
              </w:rPr>
              <w:t>1</w:t>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pBdr/>
              <w:jc w:val="center"/>
              <w:rPr/>
            </w:pPr>
            <w:r>
              <w:rPr>
                <w:sz w:val="24"/>
                <w:szCs w:val="24"/>
              </w:rPr>
              <w:t>2</w:t>
            </w:r>
          </w:p>
        </w:tc>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pBdr/>
              <w:jc w:val="center"/>
              <w:rPr/>
            </w:pPr>
            <w:r>
              <w:rPr>
                <w:sz w:val="24"/>
                <w:szCs w:val="24"/>
              </w:rPr>
              <w:t>3</w:t>
            </w:r>
          </w:p>
        </w:tc>
        <w:tc>
          <w:tcPr>
            <w:tcW w:w="479" w:type="dxa"/>
            <w:tcBorders>
              <w:top w:val="single" w:sz="4" w:space="0" w:color="000000"/>
              <w:left w:val="single" w:sz="4" w:space="0" w:color="000000"/>
              <w:bottom w:val="single" w:sz="4" w:space="0" w:color="000000"/>
              <w:right w:val="single" w:sz="4" w:space="0" w:color="000000"/>
            </w:tcBorders>
          </w:tcPr>
          <w:p>
            <w:pPr>
              <w:pStyle w:val="Normal"/>
              <w:widowControl w:val="false"/>
              <w:pBdr/>
              <w:jc w:val="center"/>
              <w:rPr/>
            </w:pPr>
            <w:r>
              <w:rPr>
                <w:sz w:val="24"/>
                <w:szCs w:val="24"/>
              </w:rPr>
              <w:t>4</w:t>
            </w:r>
          </w:p>
        </w:tc>
        <w:tc>
          <w:tcPr>
            <w:tcW w:w="478" w:type="dxa"/>
            <w:tcBorders>
              <w:top w:val="single" w:sz="4" w:space="0" w:color="000000"/>
              <w:left w:val="single" w:sz="4" w:space="0" w:color="000000"/>
              <w:bottom w:val="single" w:sz="4" w:space="0" w:color="000000"/>
              <w:right w:val="single" w:sz="4" w:space="0" w:color="000000"/>
            </w:tcBorders>
          </w:tcPr>
          <w:p>
            <w:pPr>
              <w:pStyle w:val="Normal"/>
              <w:widowControl w:val="false"/>
              <w:pBdr/>
              <w:jc w:val="center"/>
              <w:rPr/>
            </w:pPr>
            <w:r>
              <w:rPr>
                <w:sz w:val="24"/>
                <w:szCs w:val="24"/>
              </w:rPr>
              <w:t>5</w:t>
            </w:r>
          </w:p>
        </w:tc>
      </w:tr>
      <w:tr>
        <w:trPr/>
        <w:tc>
          <w:tcPr>
            <w:tcW w:w="408"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sz w:val="24"/>
                <w:szCs w:val="24"/>
              </w:rPr>
              <w:t>1</w:t>
            </w:r>
          </w:p>
        </w:tc>
        <w:tc>
          <w:tcPr>
            <w:tcW w:w="6279"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sz w:val="24"/>
                <w:szCs w:val="24"/>
              </w:rPr>
              <w:t>Aggiorna il proprio bilancio di competenze ed elabora un proprio progetto di sviluppo professionale</w:t>
            </w:r>
          </w:p>
        </w:tc>
        <w:tc>
          <w:tcPr>
            <w:tcW w:w="532"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c>
          <w:tcPr>
            <w:tcW w:w="479"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c>
          <w:tcPr>
            <w:tcW w:w="478"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r>
      <w:tr>
        <w:trPr/>
        <w:tc>
          <w:tcPr>
            <w:tcW w:w="408"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sz w:val="24"/>
                <w:szCs w:val="24"/>
              </w:rPr>
              <w:t>2</w:t>
            </w:r>
          </w:p>
        </w:tc>
        <w:tc>
          <w:tcPr>
            <w:tcW w:w="6279"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sz w:val="24"/>
                <w:szCs w:val="24"/>
              </w:rPr>
              <w:t>Partecipa a programmi di formazione</w:t>
            </w:r>
          </w:p>
        </w:tc>
        <w:tc>
          <w:tcPr>
            <w:tcW w:w="532"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p>
            <w:pPr>
              <w:pStyle w:val="Normal"/>
              <w:widowControl w:val="false"/>
              <w:pBdr/>
              <w:rPr/>
            </w:pPr>
            <w:r>
              <w:rPr/>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c>
          <w:tcPr>
            <w:tcW w:w="479"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c>
          <w:tcPr>
            <w:tcW w:w="478" w:type="dxa"/>
            <w:tcBorders>
              <w:top w:val="single" w:sz="4" w:space="0" w:color="000000"/>
              <w:left w:val="single" w:sz="4" w:space="0" w:color="000000"/>
              <w:bottom w:val="single" w:sz="4" w:space="0" w:color="000000"/>
              <w:right w:val="single" w:sz="4" w:space="0" w:color="000000"/>
            </w:tcBorders>
          </w:tcPr>
          <w:p>
            <w:pPr>
              <w:pStyle w:val="Normal"/>
              <w:widowControl w:val="false"/>
              <w:pBdr/>
              <w:rPr/>
            </w:pPr>
            <w:r>
              <w:rPr/>
            </w:r>
          </w:p>
        </w:tc>
      </w:tr>
    </w:tbl>
    <w:p>
      <w:pPr>
        <w:pStyle w:val="Normal"/>
        <w:pBdr/>
        <w:rPr/>
      </w:pPr>
      <w:r>
        <w:rPr/>
      </w:r>
    </w:p>
    <w:p>
      <w:pPr>
        <w:pStyle w:val="Normal"/>
        <w:pBdr/>
        <w:spacing w:lineRule="auto" w:line="360"/>
        <w:jc w:val="both"/>
        <w:rPr/>
      </w:pPr>
      <w:r>
        <w:rPr>
          <w:sz w:val="24"/>
          <w:szCs w:val="24"/>
        </w:rPr>
        <w:t>Osservazioni finali:</w:t>
      </w:r>
    </w:p>
    <w:p>
      <w:pPr>
        <w:pStyle w:val="Normal"/>
        <w:pBdr/>
        <w:spacing w:lineRule="auto" w:line="360"/>
        <w:jc w:val="both"/>
        <w:rPr/>
      </w:pPr>
      <w:r>
        <w:rPr>
          <w:i/>
          <w:sz w:val="24"/>
          <w:szCs w:val="24"/>
        </w:rPr>
        <w:t>(si intende la formulazione del parere ed eventuali suggerimenti e/o consigli pratici che il docente tutor vuole fornire al docente in anno di prova)</w:t>
      </w:r>
    </w:p>
    <w:p>
      <w:pPr>
        <w:pStyle w:val="Normal"/>
        <w:pBdr/>
        <w:spacing w:lineRule="auto" w:line="360"/>
        <w:jc w:val="both"/>
        <w:rPr/>
      </w:pPr>
      <w:r>
        <w:rPr/>
      </w:r>
    </w:p>
    <w:p>
      <w:pPr>
        <w:pStyle w:val="Normal"/>
        <w:pBdr/>
        <w:spacing w:lineRule="auto" w:line="360"/>
        <w:jc w:val="both"/>
        <w:rPr/>
      </w:pPr>
      <w:r>
        <w:rPr/>
      </w:r>
    </w:p>
    <w:p>
      <w:pPr>
        <w:pStyle w:val="Normal"/>
        <w:pBdr/>
        <w:spacing w:lineRule="auto" w:line="360"/>
        <w:jc w:val="both"/>
        <w:rPr>
          <w:b/>
          <w:bCs/>
          <w:i/>
          <w:i/>
        </w:rPr>
      </w:pPr>
      <w:r>
        <w:rPr>
          <w:sz w:val="24"/>
          <w:szCs w:val="24"/>
        </w:rPr>
        <w:t>Luogo e data,___________________</w:t>
        <w:tab/>
        <w:tab/>
        <w:tab/>
        <w:tab/>
        <w:tab/>
        <w:tab/>
        <w:t>Firma</w:t>
      </w:r>
      <w:bookmarkStart w:id="0" w:name="undefined"/>
      <w:bookmarkEnd w:id="0"/>
      <w:r>
        <w:rPr>
          <w:sz w:val="24"/>
          <w:szCs w:val="24"/>
        </w:rPr>
        <w:t xml:space="preserve"> del tutor</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Corpotesto"/>
        <w:spacing w:before="0" w:after="120"/>
        <w:rPr/>
      </w:pPr>
      <w:r>
        <w:rPr/>
      </w:r>
    </w:p>
    <w:sectPr>
      <w:headerReference w:type="default" r:id="rId2"/>
      <w:footerReference w:type="even" r:id="rId3"/>
      <w:footerReference w:type="default" r:id="rId4"/>
      <w:footerReference w:type="first" r:id="rId5"/>
      <w:type w:val="nextPage"/>
      <w:pgSz w:w="11906" w:h="16838"/>
      <w:pgMar w:left="1134" w:right="1134" w:gutter="0" w:header="720" w:top="2709" w:footer="559" w:bottom="1134"/>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Calibri">
    <w:charset w:val="00"/>
    <w:family w:val="roman"/>
    <w:pitch w:val="variable"/>
  </w:font>
  <w:font w:name="Book Antiqua">
    <w:charset w:val="00"/>
    <w:family w:val="roman"/>
    <w:pitch w:val="variable"/>
  </w:font>
  <w:font w:name="Franklin Gothic Heavy">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tabs>
        <w:tab w:val="clear" w:pos="9638"/>
        <w:tab w:val="center" w:pos="4819" w:leader="none"/>
        <w:tab w:val="right" w:pos="9781" w:leader="none"/>
      </w:tabs>
      <w:jc w:val="center"/>
      <w:rPr>
        <w:rFonts w:ascii="Book Antiqua" w:hAnsi="Book Antiqua"/>
        <w:sz w:val="16"/>
        <w:szCs w:val="16"/>
      </w:rPr>
    </w:pPr>
    <w:r>
      <w:rPr>
        <w:rFonts w:ascii="Book Antiqua" w:hAnsi="Book Antiqua"/>
        <w:sz w:val="16"/>
        <w:szCs w:val="16"/>
      </w:rPr>
      <w:t>_______________________________________________________________________________________________________________________</w:t>
    </w:r>
  </w:p>
  <w:p>
    <w:pPr>
      <w:pStyle w:val="Pidipagina"/>
      <w:jc w:val="center"/>
      <w:rPr>
        <w:szCs w:val="18"/>
      </w:rPr>
    </w:pPr>
    <w:r>
      <w:rPr>
        <w:rFonts w:ascii="Book Antiqua" w:hAnsi="Book Antiqua"/>
        <w:sz w:val="16"/>
        <w:szCs w:val="16"/>
      </w:rPr>
      <w:t>sede centrale Foggia, Via Napoli, 103  cap 71122  Tel 0881.070160 – Fax 0881.070161   Cod. Mecc. FGIS00800V – C.F. 80003280718</w:t>
    </w:r>
  </w:p>
  <w:p>
    <w:pPr>
      <w:pStyle w:val="Intestazione"/>
      <w:tabs>
        <w:tab w:val="clear" w:pos="9638"/>
        <w:tab w:val="center" w:pos="4819" w:leader="none"/>
        <w:tab w:val="right" w:pos="9781" w:leader="none"/>
      </w:tabs>
      <w:jc w:val="center"/>
      <w:rPr>
        <w:rFonts w:ascii="Book Antiqua" w:hAnsi="Book Antiqua"/>
        <w:sz w:val="16"/>
        <w:szCs w:val="16"/>
      </w:rPr>
    </w:pPr>
    <w:r>
      <w:rPr>
        <w:rFonts w:ascii="Book Antiqua" w:hAnsi="Book Antiqua"/>
        <w:sz w:val="16"/>
        <w:szCs w:val="16"/>
      </w:rPr>
      <w:t>sedi coordinate: P.za Gopping</w:t>
    </w:r>
    <w:r>
      <w:rPr>
        <w:sz w:val="16"/>
        <w:szCs w:val="16"/>
      </w:rPr>
      <w:t>ë</w:t>
    </w:r>
    <w:r>
      <w:rPr>
        <w:rFonts w:ascii="Book Antiqua" w:hAnsi="Book Antiqua"/>
        <w:sz w:val="16"/>
        <w:szCs w:val="16"/>
      </w:rPr>
      <w:t xml:space="preserve">n: Tel  0881.721209 Fax 0881.774771 - Torre di Lama: Tel 0881.700641 </w:t>
    </w:r>
  </w:p>
  <w:p>
    <w:pPr>
      <w:pStyle w:val="Intestazione"/>
      <w:jc w:val="center"/>
      <w:rPr>
        <w:rFonts w:ascii="Book Antiqua" w:hAnsi="Book Antiqua"/>
        <w:sz w:val="16"/>
        <w:szCs w:val="16"/>
      </w:rPr>
    </w:pPr>
    <w:r>
      <w:rPr>
        <w:rFonts w:ascii="Book Antiqua" w:hAnsi="Book Antiqua"/>
        <w:sz w:val="16"/>
        <w:szCs w:val="16"/>
      </w:rPr>
      <w:t xml:space="preserve">Email: </w:t>
    </w:r>
    <w:hyperlink r:id="rId1">
      <w:r>
        <w:rPr>
          <w:rFonts w:ascii="Book Antiqua" w:hAnsi="Book Antiqua"/>
          <w:sz w:val="16"/>
          <w:szCs w:val="16"/>
        </w:rPr>
        <w:t>fgis00800v@istruzione.it</w:t>
      </w:r>
    </w:hyperlink>
    <w:r>
      <w:rPr>
        <w:rFonts w:ascii="Book Antiqua" w:hAnsi="Book Antiqua"/>
        <w:sz w:val="16"/>
        <w:szCs w:val="16"/>
      </w:rPr>
      <w:t xml:space="preserve"> – Email certificata:  </w:t>
    </w:r>
    <w:hyperlink r:id="rId2">
      <w:r>
        <w:rPr>
          <w:rFonts w:ascii="Book Antiqua" w:hAnsi="Book Antiqua"/>
          <w:sz w:val="16"/>
          <w:szCs w:val="16"/>
        </w:rPr>
        <w:t>fgis00800v@pec.istruzione.it</w:t>
      </w:r>
    </w:hyperlink>
    <w:r>
      <w:rPr>
        <w:rFonts w:ascii="Book Antiqua" w:hAnsi="Book Antiqua"/>
        <w:sz w:val="16"/>
        <w:szCs w:val="16"/>
      </w:rPr>
      <w:t xml:space="preserve">   Sito web: </w:t>
    </w:r>
    <w:hyperlink r:id="rId3">
      <w:r>
        <w:rPr>
          <w:rStyle w:val="Collegamentoipertestuale"/>
          <w:rFonts w:ascii="Book Antiqua" w:hAnsi="Book Antiqua"/>
          <w:sz w:val="16"/>
          <w:szCs w:val="16"/>
        </w:rPr>
        <w:t>www.einaudifoggia.edu.it</w:t>
      </w:r>
    </w:hyperlink>
    <w:r>
      <w:rPr>
        <w:rFonts w:ascii="Book Antiqua" w:hAnsi="Book Antiqua"/>
        <w:sz w:val="16"/>
        <w:szCs w:val="16"/>
      </w:rPr>
      <w:t xml:space="preserve"> </w:t>
    </w:r>
  </w:p>
  <w:p>
    <w:pPr>
      <w:pStyle w:val="Pidipagina"/>
      <w:rPr/>
    </w:pPr>
    <w:r>
      <w:rPr/>
    </w:r>
  </w:p>
  <w:p>
    <w:pPr>
      <w:pStyle w:val="Pidipagina"/>
      <w:ind w:right="360" w:hanging="0"/>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bothSides"/>
              <wp:docPr id="11" name="Cornice3"/>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Pidipagina"/>
                            <w:pBdr/>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rPr>
                            <w:t>0</w:t>
                          </w:r>
                          <w:r>
                            <w:rPr>
                              <w:rStyle w:val="Numeropagina"/>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Pidipagina"/>
                      <w:pBdr/>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rPr>
                      <w:t>0</w:t>
                    </w:r>
                    <w:r>
                      <w:rPr>
                        <w:rStyle w:val="Numeropagina"/>
                      </w:rPr>
                      <w:fldChar w:fldCharType="end"/>
                    </w:r>
                  </w:p>
                </w:txbxContent>
              </v:textbox>
              <w10:wrap type="square"/>
            </v:rect>
          </w:pict>
        </mc:Fallback>
      </mc:AlternateContent>
    </w:r>
  </w:p>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tabs>
        <w:tab w:val="clear" w:pos="9638"/>
        <w:tab w:val="center" w:pos="4819" w:leader="none"/>
        <w:tab w:val="right" w:pos="9781" w:leader="none"/>
      </w:tabs>
      <w:jc w:val="center"/>
      <w:rPr>
        <w:rFonts w:ascii="Book Antiqua" w:hAnsi="Book Antiqua"/>
        <w:sz w:val="16"/>
        <w:szCs w:val="16"/>
      </w:rPr>
    </w:pPr>
    <w:r>
      <w:rPr>
        <w:rFonts w:ascii="Book Antiqua" w:hAnsi="Book Antiqua"/>
        <w:sz w:val="16"/>
        <w:szCs w:val="16"/>
      </w:rPr>
      <w:t>_______________________________________________________________________________________________________________________</w:t>
    </w:r>
  </w:p>
  <w:p>
    <w:pPr>
      <w:pStyle w:val="Pidipagina"/>
      <w:jc w:val="center"/>
      <w:rPr>
        <w:szCs w:val="18"/>
      </w:rPr>
    </w:pPr>
    <w:r>
      <w:rPr>
        <w:rFonts w:ascii="Book Antiqua" w:hAnsi="Book Antiqua"/>
        <w:sz w:val="16"/>
        <w:szCs w:val="16"/>
      </w:rPr>
      <w:t>sede centrale Foggia, Via Napoli, 103  cap 71122  Tel 0881.070160 – Fax 0881.070161   Cod. Mecc. FGIS00800V – C.F. 80003280718</w:t>
    </w:r>
  </w:p>
  <w:p>
    <w:pPr>
      <w:pStyle w:val="Intestazione"/>
      <w:tabs>
        <w:tab w:val="clear" w:pos="9638"/>
        <w:tab w:val="center" w:pos="4819" w:leader="none"/>
        <w:tab w:val="right" w:pos="9781" w:leader="none"/>
      </w:tabs>
      <w:jc w:val="center"/>
      <w:rPr>
        <w:rFonts w:ascii="Book Antiqua" w:hAnsi="Book Antiqua"/>
        <w:sz w:val="16"/>
        <w:szCs w:val="16"/>
      </w:rPr>
    </w:pPr>
    <w:r>
      <w:rPr>
        <w:rFonts w:ascii="Book Antiqua" w:hAnsi="Book Antiqua"/>
        <w:sz w:val="16"/>
        <w:szCs w:val="16"/>
      </w:rPr>
      <w:t>sedi coordinate: P.za Gopping</w:t>
    </w:r>
    <w:r>
      <w:rPr>
        <w:sz w:val="16"/>
        <w:szCs w:val="16"/>
      </w:rPr>
      <w:t>ë</w:t>
    </w:r>
    <w:r>
      <w:rPr>
        <w:rFonts w:ascii="Book Antiqua" w:hAnsi="Book Antiqua"/>
        <w:sz w:val="16"/>
        <w:szCs w:val="16"/>
      </w:rPr>
      <w:t xml:space="preserve">n: Tel  0881.721209 Fax 0881.774771 - Torre di Lama: Tel 0881.700641 </w:t>
    </w:r>
  </w:p>
  <w:p>
    <w:pPr>
      <w:pStyle w:val="Intestazione"/>
      <w:jc w:val="center"/>
      <w:rPr>
        <w:rFonts w:ascii="Book Antiqua" w:hAnsi="Book Antiqua"/>
        <w:sz w:val="16"/>
        <w:szCs w:val="16"/>
      </w:rPr>
    </w:pPr>
    <w:r>
      <w:rPr>
        <w:rFonts w:ascii="Book Antiqua" w:hAnsi="Book Antiqua"/>
        <w:sz w:val="16"/>
        <w:szCs w:val="16"/>
      </w:rPr>
      <w:t xml:space="preserve">Email: </w:t>
    </w:r>
    <w:hyperlink r:id="rId1">
      <w:r>
        <w:rPr>
          <w:rFonts w:ascii="Book Antiqua" w:hAnsi="Book Antiqua"/>
          <w:sz w:val="16"/>
          <w:szCs w:val="16"/>
        </w:rPr>
        <w:t>fgis00800v@istruzione.it</w:t>
      </w:r>
    </w:hyperlink>
    <w:r>
      <w:rPr>
        <w:rFonts w:ascii="Book Antiqua" w:hAnsi="Book Antiqua"/>
        <w:sz w:val="16"/>
        <w:szCs w:val="16"/>
      </w:rPr>
      <w:t xml:space="preserve"> – Email certificata:  </w:t>
    </w:r>
    <w:hyperlink r:id="rId2">
      <w:r>
        <w:rPr>
          <w:rFonts w:ascii="Book Antiqua" w:hAnsi="Book Antiqua"/>
          <w:sz w:val="16"/>
          <w:szCs w:val="16"/>
        </w:rPr>
        <w:t>fgis00800v@pec.istruzione.it</w:t>
      </w:r>
    </w:hyperlink>
    <w:r>
      <w:rPr>
        <w:rFonts w:ascii="Book Antiqua" w:hAnsi="Book Antiqua"/>
        <w:sz w:val="16"/>
        <w:szCs w:val="16"/>
      </w:rPr>
      <w:t xml:space="preserve">   Sito web: </w:t>
    </w:r>
    <w:hyperlink r:id="rId3">
      <w:r>
        <w:rPr>
          <w:rStyle w:val="Collegamentoipertestuale"/>
          <w:rFonts w:ascii="Book Antiqua" w:hAnsi="Book Antiqua"/>
          <w:sz w:val="16"/>
          <w:szCs w:val="16"/>
        </w:rPr>
        <w:t>www.einaudifoggia.edu.it</w:t>
      </w:r>
    </w:hyperlink>
    <w:r>
      <w:rPr>
        <w:rFonts w:ascii="Book Antiqua" w:hAnsi="Book Antiqua"/>
        <w:sz w:val="16"/>
        <w:szCs w:val="16"/>
      </w:rPr>
      <w:t xml:space="preserve"> </w:t>
    </w:r>
  </w:p>
  <w:p>
    <w:pPr>
      <w:pStyle w:val="Pidipagina"/>
      <w:rPr/>
    </w:pPr>
    <w:r>
      <w:rPr/>
    </w:r>
  </w:p>
  <w:p>
    <w:pPr>
      <w:pStyle w:val="Pidipagina"/>
      <w:ind w:right="360" w:hanging="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tabs>
        <w:tab w:val="clear" w:pos="9638"/>
        <w:tab w:val="center" w:pos="4819" w:leader="none"/>
        <w:tab w:val="right" w:pos="9781" w:leader="none"/>
      </w:tabs>
      <w:jc w:val="center"/>
      <w:rPr>
        <w:rFonts w:ascii="Book Antiqua" w:hAnsi="Book Antiqua"/>
        <w:sz w:val="16"/>
        <w:szCs w:val="16"/>
      </w:rPr>
    </w:pPr>
    <w:r>
      <w:rPr>
        <w:rFonts w:ascii="Book Antiqua" w:hAnsi="Book Antiqua"/>
        <w:sz w:val="16"/>
        <w:szCs w:val="16"/>
      </w:rPr>
      <w:t>_______________________________________________________________________________________________________________________</w:t>
    </w:r>
  </w:p>
  <w:p>
    <w:pPr>
      <w:pStyle w:val="Pidipagina"/>
      <w:jc w:val="center"/>
      <w:rPr>
        <w:szCs w:val="18"/>
      </w:rPr>
    </w:pPr>
    <w:r>
      <w:rPr>
        <w:rFonts w:ascii="Book Antiqua" w:hAnsi="Book Antiqua"/>
        <w:sz w:val="16"/>
        <w:szCs w:val="16"/>
      </w:rPr>
      <w:t>sede centrale Foggia, Via Napoli, 103  cap 71122  Tel 0881.070160 – Fax 0881.070161   Cod. Mecc. FGIS00800V – C.F. 80003280718</w:t>
    </w:r>
  </w:p>
  <w:p>
    <w:pPr>
      <w:pStyle w:val="Intestazione"/>
      <w:tabs>
        <w:tab w:val="clear" w:pos="9638"/>
        <w:tab w:val="center" w:pos="4819" w:leader="none"/>
        <w:tab w:val="right" w:pos="9781" w:leader="none"/>
      </w:tabs>
      <w:jc w:val="center"/>
      <w:rPr>
        <w:rFonts w:ascii="Book Antiqua" w:hAnsi="Book Antiqua"/>
        <w:sz w:val="16"/>
        <w:szCs w:val="16"/>
      </w:rPr>
    </w:pPr>
    <w:r>
      <w:rPr>
        <w:rFonts w:ascii="Book Antiqua" w:hAnsi="Book Antiqua"/>
        <w:sz w:val="16"/>
        <w:szCs w:val="16"/>
      </w:rPr>
      <w:t>sedi coordinate: P.za Gopping</w:t>
    </w:r>
    <w:r>
      <w:rPr>
        <w:sz w:val="16"/>
        <w:szCs w:val="16"/>
      </w:rPr>
      <w:t>ë</w:t>
    </w:r>
    <w:r>
      <w:rPr>
        <w:rFonts w:ascii="Book Antiqua" w:hAnsi="Book Antiqua"/>
        <w:sz w:val="16"/>
        <w:szCs w:val="16"/>
      </w:rPr>
      <w:t xml:space="preserve">n: Tel  0881.721209 Fax 0881.774771 - Torre di Lama: Tel 0881.700641 </w:t>
    </w:r>
  </w:p>
  <w:p>
    <w:pPr>
      <w:pStyle w:val="Intestazione"/>
      <w:jc w:val="center"/>
      <w:rPr>
        <w:rFonts w:ascii="Book Antiqua" w:hAnsi="Book Antiqua"/>
        <w:sz w:val="16"/>
        <w:szCs w:val="16"/>
      </w:rPr>
    </w:pPr>
    <w:r>
      <w:rPr>
        <w:rFonts w:ascii="Book Antiqua" w:hAnsi="Book Antiqua"/>
        <w:sz w:val="16"/>
        <w:szCs w:val="16"/>
      </w:rPr>
      <w:t xml:space="preserve">Email: </w:t>
    </w:r>
    <w:hyperlink r:id="rId1">
      <w:r>
        <w:rPr>
          <w:rFonts w:ascii="Book Antiqua" w:hAnsi="Book Antiqua"/>
          <w:sz w:val="16"/>
          <w:szCs w:val="16"/>
        </w:rPr>
        <w:t>fgis00800v@istruzione.it</w:t>
      </w:r>
    </w:hyperlink>
    <w:r>
      <w:rPr>
        <w:rFonts w:ascii="Book Antiqua" w:hAnsi="Book Antiqua"/>
        <w:sz w:val="16"/>
        <w:szCs w:val="16"/>
      </w:rPr>
      <w:t xml:space="preserve"> – Email certificata:  </w:t>
    </w:r>
    <w:hyperlink r:id="rId2">
      <w:r>
        <w:rPr>
          <w:rFonts w:ascii="Book Antiqua" w:hAnsi="Book Antiqua"/>
          <w:sz w:val="16"/>
          <w:szCs w:val="16"/>
        </w:rPr>
        <w:t>fgis00800v@pec.istruzione.it</w:t>
      </w:r>
    </w:hyperlink>
    <w:r>
      <w:rPr>
        <w:rFonts w:ascii="Book Antiqua" w:hAnsi="Book Antiqua"/>
        <w:sz w:val="16"/>
        <w:szCs w:val="16"/>
      </w:rPr>
      <w:t xml:space="preserve">   Sito web: </w:t>
    </w:r>
    <w:hyperlink r:id="rId3">
      <w:r>
        <w:rPr>
          <w:rStyle w:val="Collegamentoipertestuale"/>
          <w:rFonts w:ascii="Book Antiqua" w:hAnsi="Book Antiqua"/>
          <w:sz w:val="16"/>
          <w:szCs w:val="16"/>
        </w:rPr>
        <w:t>www.einaudifoggia.edu.it</w:t>
      </w:r>
    </w:hyperlink>
    <w:r>
      <w:rPr>
        <w:rFonts w:ascii="Book Antiqua" w:hAnsi="Book Antiqua"/>
        <w:sz w:val="16"/>
        <w:szCs w:val="16"/>
      </w:rPr>
      <w:t xml:space="preserve"> </w:t>
    </w:r>
  </w:p>
  <w:p>
    <w:pPr>
      <w:pStyle w:val="Pidipagina"/>
      <w:rPr/>
    </w:pPr>
    <w:r>
      <w:rPr/>
    </w:r>
  </w:p>
  <w:p>
    <w:pPr>
      <w:pStyle w:val="Pidipagina"/>
      <w:ind w:right="360"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rPr/>
    </w:pPr>
    <w:r>
      <w:rPr/>
      <mc:AlternateContent>
        <mc:Choice Requires="wps">
          <w:drawing>
            <wp:anchor behindDoc="1" distT="0" distB="0" distL="0" distR="0" simplePos="0" locked="0" layoutInCell="0" allowOverlap="1" relativeHeight="20">
              <wp:simplePos x="0" y="0"/>
              <wp:positionH relativeFrom="column">
                <wp:posOffset>-38100</wp:posOffset>
              </wp:positionH>
              <wp:positionV relativeFrom="paragraph">
                <wp:posOffset>10160</wp:posOffset>
              </wp:positionV>
              <wp:extent cx="817880" cy="883920"/>
              <wp:effectExtent l="0" t="0" r="0" b="0"/>
              <wp:wrapNone/>
              <wp:docPr id="1" name="_x005F_x0000_s2055"/>
              <a:graphic xmlns:a="http://schemas.openxmlformats.org/drawingml/2006/main">
                <a:graphicData uri="http://schemas.microsoft.com/office/word/2010/wordprocessingShape">
                  <wps:wsp>
                    <wps:cNvSpPr/>
                    <wps:spPr>
                      <a:xfrm>
                        <a:off x="0" y="0"/>
                        <a:ext cx="817920" cy="883800"/>
                      </a:xfrm>
                      <a:prstGeom prst="rect">
                        <a:avLst/>
                      </a:prstGeom>
                      <a:solidFill>
                        <a:srgbClr val="ffffff"/>
                      </a:solidFill>
                      <a:ln w="0">
                        <a:noFill/>
                      </a:ln>
                    </wps:spPr>
                    <wps:style>
                      <a:lnRef idx="0"/>
                      <a:fillRef idx="0"/>
                      <a:effectRef idx="0"/>
                      <a:fontRef idx="minor"/>
                    </wps:style>
                    <wps:txbx>
                      <w:txbxContent>
                        <w:p>
                          <w:pPr>
                            <w:pStyle w:val="Normal"/>
                            <w:rPr/>
                          </w:pPr>
                          <w:r>
                            <w:rPr/>
                            <w:drawing>
                              <wp:inline distT="0" distB="0" distL="0" distR="0">
                                <wp:extent cx="634365" cy="647065"/>
                                <wp:effectExtent l="0" t="0" r="0" b="0"/>
                                <wp:docPr id="3" name="_x005F_x0000_i10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x005F_x0000_i1026" descr=""/>
                                        <pic:cNvPicPr>
                                          <a:picLocks noChangeAspect="1" noChangeArrowheads="1"/>
                                        </pic:cNvPicPr>
                                      </pic:nvPicPr>
                                      <pic:blipFill>
                                        <a:blip r:embed="rId1"/>
                                        <a:stretch>
                                          <a:fillRect/>
                                        </a:stretch>
                                      </pic:blipFill>
                                      <pic:spPr bwMode="auto">
                                        <a:xfrm>
                                          <a:off x="0" y="0"/>
                                          <a:ext cx="634365" cy="647065"/>
                                        </a:xfrm>
                                        <a:prstGeom prst="rect">
                                          <a:avLst/>
                                        </a:prstGeom>
                                      </pic:spPr>
                                    </pic:pic>
                                  </a:graphicData>
                                </a:graphic>
                              </wp:inline>
                            </w:drawing>
                          </w:r>
                        </w:p>
                        <w:p>
                          <w:pPr>
                            <w:pStyle w:val="Normal"/>
                            <w:rPr/>
                          </w:pPr>
                          <w:r>
                            <w:rPr/>
                          </w:r>
                        </w:p>
                      </w:txbxContent>
                    </wps:txbx>
                    <wps:bodyPr anchor="t" upright="1">
                      <a:spAutoFit/>
                    </wps:bodyPr>
                  </wps:wsp>
                </a:graphicData>
              </a:graphic>
            </wp:anchor>
          </w:drawing>
        </mc:Choice>
        <mc:Fallback>
          <w:pict>
            <v:rect id="shape_0" ID="_x005F_x0000_s2055" path="m0,0l-2147483645,0l-2147483645,-2147483646l0,-2147483646xe" fillcolor="white" stroked="f" o:allowincell="f" style="position:absolute;margin-left:-3pt;margin-top:0.8pt;width:64.35pt;height:69.55pt;mso-wrap-style:none;v-text-anchor:top">
              <v:fill o:detectmouseclick="t" type="solid" color2="black"/>
              <v:stroke color="#3465a4" joinstyle="round" endcap="flat"/>
              <v:textbox>
                <w:txbxContent>
                  <w:p>
                    <w:pPr>
                      <w:pStyle w:val="Normal"/>
                      <w:rPr/>
                    </w:pPr>
                    <w:r>
                      <w:rPr/>
                      <w:drawing>
                        <wp:inline distT="0" distB="0" distL="0" distR="0">
                          <wp:extent cx="634365" cy="647065"/>
                          <wp:effectExtent l="0" t="0" r="0" b="0"/>
                          <wp:docPr id="4" name="_x005F_x0000_i10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x005F_x0000_i1026" descr=""/>
                                  <pic:cNvPicPr>
                                    <a:picLocks noChangeAspect="1" noChangeArrowheads="1"/>
                                  </pic:cNvPicPr>
                                </pic:nvPicPr>
                                <pic:blipFill>
                                  <a:blip r:embed="rId2"/>
                                  <a:stretch>
                                    <a:fillRect/>
                                  </a:stretch>
                                </pic:blipFill>
                                <pic:spPr bwMode="auto">
                                  <a:xfrm>
                                    <a:off x="0" y="0"/>
                                    <a:ext cx="634365" cy="647065"/>
                                  </a:xfrm>
                                  <a:prstGeom prst="rect">
                                    <a:avLst/>
                                  </a:prstGeom>
                                </pic:spPr>
                              </pic:pic>
                            </a:graphicData>
                          </a:graphic>
                        </wp:inline>
                      </w:drawing>
                    </w:r>
                  </w:p>
                  <w:p>
                    <w:pPr>
                      <w:pStyle w:val="Normal"/>
                      <w:rPr/>
                    </w:pPr>
                    <w:r>
                      <w:rPr/>
                    </w:r>
                  </w:p>
                </w:txbxContent>
              </v:textbox>
              <w10:wrap type="none"/>
            </v:rect>
          </w:pict>
        </mc:Fallback>
      </mc:AlternateContent>
      <w:drawing>
        <wp:anchor behindDoc="1" distT="0" distB="0" distL="114300" distR="114300" simplePos="0" locked="0" layoutInCell="0" allowOverlap="1" relativeHeight="25">
          <wp:simplePos x="0" y="0"/>
          <wp:positionH relativeFrom="column">
            <wp:posOffset>5981700</wp:posOffset>
          </wp:positionH>
          <wp:positionV relativeFrom="paragraph">
            <wp:posOffset>128905</wp:posOffset>
          </wp:positionV>
          <wp:extent cx="560070" cy="591185"/>
          <wp:effectExtent l="0" t="0" r="0" b="0"/>
          <wp:wrapSquare wrapText="bothSides"/>
          <wp:docPr id="5" name="_x005F_x0000_s20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x005F_x0000_s2056" descr=""/>
                  <pic:cNvPicPr>
                    <a:picLocks noChangeAspect="1" noChangeArrowheads="1"/>
                  </pic:cNvPicPr>
                </pic:nvPicPr>
                <pic:blipFill>
                  <a:blip r:embed="rId3"/>
                  <a:stretch>
                    <a:fillRect/>
                  </a:stretch>
                </pic:blipFill>
                <pic:spPr bwMode="auto">
                  <a:xfrm>
                    <a:off x="0" y="0"/>
                    <a:ext cx="560070" cy="591185"/>
                  </a:xfrm>
                  <a:prstGeom prst="rect">
                    <a:avLst/>
                  </a:prstGeom>
                </pic:spPr>
              </pic:pic>
            </a:graphicData>
          </a:graphic>
        </wp:anchor>
      </w:drawing>
      <mc:AlternateContent>
        <mc:Choice Requires="wps">
          <w:drawing>
            <wp:anchor behindDoc="1" distT="0" distB="0" distL="0" distR="0" simplePos="0" locked="0" layoutInCell="0" allowOverlap="1" relativeHeight="32">
              <wp:simplePos x="0" y="0"/>
              <wp:positionH relativeFrom="column">
                <wp:posOffset>842010</wp:posOffset>
              </wp:positionH>
              <wp:positionV relativeFrom="paragraph">
                <wp:posOffset>-37465</wp:posOffset>
              </wp:positionV>
              <wp:extent cx="4709160" cy="495300"/>
              <wp:effectExtent l="0" t="0" r="0" b="0"/>
              <wp:wrapNone/>
              <wp:docPr id="6" name="_x005F_x0000_s2060"/>
              <a:graphic xmlns:a="http://schemas.openxmlformats.org/drawingml/2006/main">
                <a:graphicData uri="http://schemas.microsoft.com/office/word/2010/wordprocessingShape">
                  <wps:wsp>
                    <wps:cNvSpPr/>
                    <wps:spPr>
                      <a:xfrm>
                        <a:off x="0" y="0"/>
                        <a:ext cx="4709160" cy="495360"/>
                      </a:xfrm>
                      <a:prstGeom prst="rect">
                        <a:avLst/>
                      </a:prstGeom>
                      <a:solidFill>
                        <a:srgbClr val="ffffff"/>
                      </a:solidFill>
                      <a:ln w="0">
                        <a:noFill/>
                      </a:ln>
                    </wps:spPr>
                    <wps:style>
                      <a:lnRef idx="0"/>
                      <a:fillRef idx="0"/>
                      <a:effectRef idx="0"/>
                      <a:fontRef idx="minor"/>
                    </wps:style>
                    <wps:txbx>
                      <w:txbxContent>
                        <w:p>
                          <w:pPr>
                            <w:pStyle w:val="Normal"/>
                            <w:jc w:val="center"/>
                            <w:rPr>
                              <w:rFonts w:ascii="Book Antiqua" w:hAnsi="Book Antiqua"/>
                              <w:b/>
                              <w:spacing w:val="20"/>
                              <w:sz w:val="28"/>
                              <w:szCs w:val="28"/>
                            </w:rPr>
                          </w:pPr>
                          <w:r>
                            <w:rPr>
                              <w:rFonts w:ascii="Book Antiqua" w:hAnsi="Book Antiqua"/>
                              <w:b/>
                              <w:spacing w:val="20"/>
                              <w:sz w:val="28"/>
                              <w:szCs w:val="28"/>
                            </w:rPr>
                            <w:t>Istituto di Istruzione Secondaria Superiore</w:t>
                          </w:r>
                        </w:p>
                        <w:p>
                          <w:pPr>
                            <w:pStyle w:val="Normal"/>
                            <w:jc w:val="center"/>
                            <w:rPr>
                              <w:rFonts w:ascii="Book Antiqua" w:hAnsi="Book Antiqua"/>
                              <w:b/>
                              <w:spacing w:val="30"/>
                              <w:sz w:val="28"/>
                              <w:szCs w:val="28"/>
                            </w:rPr>
                          </w:pPr>
                          <w:r>
                            <w:rPr>
                              <w:rFonts w:ascii="Book Antiqua" w:hAnsi="Book Antiqua"/>
                              <w:b/>
                              <w:spacing w:val="30"/>
                              <w:sz w:val="28"/>
                              <w:szCs w:val="28"/>
                            </w:rPr>
                            <w:t>“</w:t>
                          </w:r>
                          <w:r>
                            <w:rPr>
                              <w:rFonts w:ascii="Book Antiqua" w:hAnsi="Book Antiqua"/>
                              <w:b/>
                              <w:spacing w:val="30"/>
                              <w:sz w:val="28"/>
                              <w:szCs w:val="28"/>
                            </w:rPr>
                            <w:t>LUIGI EINAUDI”</w:t>
                          </w:r>
                        </w:p>
                        <w:p>
                          <w:pPr>
                            <w:pStyle w:val="Normal"/>
                            <w:rPr/>
                          </w:pPr>
                          <w:r>
                            <w:rPr/>
                          </w:r>
                        </w:p>
                      </w:txbxContent>
                    </wps:txbx>
                    <wps:bodyPr anchor="t" upright="1">
                      <a:noAutofit/>
                    </wps:bodyPr>
                  </wps:wsp>
                </a:graphicData>
              </a:graphic>
            </wp:anchor>
          </w:drawing>
        </mc:Choice>
        <mc:Fallback>
          <w:pict>
            <v:rect id="shape_0" ID="_x005F_x0000_s2060" path="m0,0l-2147483645,0l-2147483645,-2147483646l0,-2147483646xe" fillcolor="white" stroked="f" o:allowincell="f" style="position:absolute;margin-left:66.3pt;margin-top:-2.95pt;width:370.75pt;height:38.95pt;mso-wrap-style:square;v-text-anchor:top">
              <v:fill o:detectmouseclick="t" type="solid" color2="black"/>
              <v:stroke color="#3465a4" joinstyle="round" endcap="flat"/>
              <v:textbox>
                <w:txbxContent>
                  <w:p>
                    <w:pPr>
                      <w:pStyle w:val="Normal"/>
                      <w:jc w:val="center"/>
                      <w:rPr>
                        <w:rFonts w:ascii="Book Antiqua" w:hAnsi="Book Antiqua"/>
                        <w:b/>
                        <w:spacing w:val="20"/>
                        <w:sz w:val="28"/>
                        <w:szCs w:val="28"/>
                      </w:rPr>
                    </w:pPr>
                    <w:r>
                      <w:rPr>
                        <w:rFonts w:ascii="Book Antiqua" w:hAnsi="Book Antiqua"/>
                        <w:b/>
                        <w:spacing w:val="20"/>
                        <w:sz w:val="28"/>
                        <w:szCs w:val="28"/>
                      </w:rPr>
                      <w:t>Istituto di Istruzione Secondaria Superiore</w:t>
                    </w:r>
                  </w:p>
                  <w:p>
                    <w:pPr>
                      <w:pStyle w:val="Normal"/>
                      <w:jc w:val="center"/>
                      <w:rPr>
                        <w:rFonts w:ascii="Book Antiqua" w:hAnsi="Book Antiqua"/>
                        <w:b/>
                        <w:spacing w:val="30"/>
                        <w:sz w:val="28"/>
                        <w:szCs w:val="28"/>
                      </w:rPr>
                    </w:pPr>
                    <w:r>
                      <w:rPr>
                        <w:rFonts w:ascii="Book Antiqua" w:hAnsi="Book Antiqua"/>
                        <w:b/>
                        <w:spacing w:val="30"/>
                        <w:sz w:val="28"/>
                        <w:szCs w:val="28"/>
                      </w:rPr>
                      <w:t>“</w:t>
                    </w:r>
                    <w:r>
                      <w:rPr>
                        <w:rFonts w:ascii="Book Antiqua" w:hAnsi="Book Antiqua"/>
                        <w:b/>
                        <w:spacing w:val="30"/>
                        <w:sz w:val="28"/>
                        <w:szCs w:val="28"/>
                      </w:rPr>
                      <w:t>LUIGI EINAUDI”</w:t>
                    </w:r>
                  </w:p>
                  <w:p>
                    <w:pPr>
                      <w:pStyle w:val="Normal"/>
                      <w:rPr/>
                    </w:pPr>
                    <w:r>
                      <w:rPr/>
                    </w:r>
                  </w:p>
                </w:txbxContent>
              </v:textbox>
              <w10:wrap type="none"/>
            </v:rect>
          </w:pict>
        </mc:Fallback>
      </mc:AlternateContent>
    </w:r>
  </w:p>
  <w:p>
    <w:pPr>
      <w:pStyle w:val="Normal"/>
      <w:jc w:val="center"/>
      <w:rPr>
        <w:rFonts w:ascii="Franklin Gothic Heavy" w:hAnsi="Franklin Gothic Heavy"/>
        <w:sz w:val="18"/>
        <w:szCs w:val="18"/>
      </w:rPr>
    </w:pPr>
    <w:r>
      <w:rPr>
        <w:rFonts w:ascii="Franklin Gothic Heavy" w:hAnsi="Franklin Gothic Heavy"/>
        <w:sz w:val="18"/>
        <w:szCs w:val="18"/>
      </w:rPr>
    </w:r>
  </w:p>
  <w:p>
    <w:pPr>
      <w:pStyle w:val="Normal"/>
      <w:jc w:val="center"/>
      <w:rPr>
        <w:rFonts w:ascii="Franklin Gothic Heavy" w:hAnsi="Franklin Gothic Heavy"/>
        <w:sz w:val="18"/>
        <w:szCs w:val="18"/>
      </w:rPr>
    </w:pPr>
    <w:r>
      <w:rPr>
        <w:rFonts w:ascii="Franklin Gothic Heavy" w:hAnsi="Franklin Gothic Heavy"/>
        <w:sz w:val="18"/>
        <w:szCs w:val="18"/>
      </w:rPr>
    </w:r>
  </w:p>
  <w:p>
    <w:pPr>
      <w:pStyle w:val="Normal"/>
      <w:tabs>
        <w:tab w:val="clear" w:pos="708"/>
        <w:tab w:val="left" w:pos="630" w:leader="none"/>
      </w:tabs>
      <w:spacing w:before="60" w:after="0"/>
      <w:ind w:left="709" w:hanging="0"/>
      <w:jc w:val="center"/>
      <w:rPr>
        <w:rFonts w:ascii="Book Antiqua" w:hAnsi="Book Antiqua" w:cs="Arial"/>
        <w:b/>
        <w:sz w:val="16"/>
        <w:szCs w:val="16"/>
      </w:rPr>
    </w:pPr>
    <w:r>
      <w:rPr>
        <w:rFonts w:cs="Arial" w:ascii="Book Antiqua" w:hAnsi="Book Antiqua"/>
        <w:b/>
        <w:sz w:val="16"/>
        <w:szCs w:val="16"/>
      </w:rPr>
      <w:t xml:space="preserve">Servizi Commerciali – Opzione Promozione Commerciale e Pubblicitaria - Servizi Socio-Sanitari </w:t>
    </w:r>
    <w:r>
      <w:rPr>
        <w:rFonts w:cs="Arial" w:ascii="Book Antiqua" w:hAnsi="Book Antiqua"/>
        <w:b/>
        <w:sz w:val="16"/>
        <w:szCs w:val="16"/>
      </w:rPr>
      <w:br w:type="textWrapping" w:clear="all"/>
    </w:r>
    <w:r>
      <w:rPr>
        <w:rFonts w:cs="Arial" w:ascii="Book Antiqua" w:hAnsi="Book Antiqua"/>
        <w:b/>
        <w:sz w:val="16"/>
        <w:szCs w:val="16"/>
      </w:rPr>
      <w:t>Servizi per l’Enogastronomia e l’Ospitalità Alberghiera - Servizi per l’Agricoltura e lo Sviluppo Rurale</w:t>
    </w:r>
  </w:p>
  <w:p>
    <w:pPr>
      <w:pStyle w:val="Normal"/>
      <w:jc w:val="center"/>
      <w:rPr>
        <w:rFonts w:ascii="Book Antiqua" w:hAnsi="Book Antiqua" w:cs="Arial"/>
        <w:b/>
        <w:sz w:val="16"/>
        <w:szCs w:val="16"/>
      </w:rPr>
    </w:pPr>
    <w:r>
      <w:rPr>
        <w:rFonts w:cs="Arial" w:ascii="Book Antiqua" w:hAnsi="Book Antiqua"/>
        <w:b/>
        <w:sz w:val="16"/>
        <w:szCs w:val="16"/>
      </w:rPr>
      <w:t>Indirizzo Tecnico “Grafica e Comunicazioni”</w:t>
    </w:r>
  </w:p>
  <w:p>
    <w:pPr>
      <w:pStyle w:val="Normal"/>
      <w:jc w:val="center"/>
      <w:rPr>
        <w:rFonts w:ascii="Book Antiqua" w:hAnsi="Book Antiqua" w:cs="Arial"/>
        <w:b/>
        <w:sz w:val="18"/>
        <w:szCs w:val="18"/>
      </w:rPr>
    </w:pPr>
    <w:r>
      <w:rPr>
        <w:rFonts w:cs="Arial" w:ascii="Book Antiqua" w:hAnsi="Book Antiqua"/>
        <w:b/>
        <w:sz w:val="16"/>
        <w:szCs w:val="16"/>
      </w:rPr>
      <w:t>Centro Risorse contro la Dispersione Scolastica e la Frammentazione Sociale</w:t>
    </w:r>
  </w:p>
  <w:p>
    <w:pPr>
      <w:pStyle w:val="Normal"/>
      <w:jc w:val="center"/>
      <w:rPr/>
    </w:pPr>
    <w:r>
      <w:rPr/>
      <w:drawing>
        <wp:anchor behindDoc="0" distT="0" distB="0" distL="114300" distR="114300" simplePos="0" locked="0" layoutInCell="0" allowOverlap="1" relativeHeight="5">
          <wp:simplePos x="0" y="0"/>
          <wp:positionH relativeFrom="column">
            <wp:posOffset>4438650</wp:posOffset>
          </wp:positionH>
          <wp:positionV relativeFrom="paragraph">
            <wp:posOffset>119380</wp:posOffset>
          </wp:positionV>
          <wp:extent cx="952500" cy="352425"/>
          <wp:effectExtent l="0" t="0" r="0" b="0"/>
          <wp:wrapTight wrapText="bothSides">
            <wp:wrapPolygon edited="0">
              <wp:start x="-248" y="0"/>
              <wp:lineTo x="-248" y="20873"/>
              <wp:lineTo x="21600" y="20873"/>
              <wp:lineTo x="21600" y="0"/>
              <wp:lineTo x="-248" y="0"/>
            </wp:wrapPolygon>
          </wp:wrapTight>
          <wp:docPr id="8" name="_x005F_x0000_s20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x005F_x0000_s2059" descr=""/>
                  <pic:cNvPicPr>
                    <a:picLocks noChangeAspect="1" noChangeArrowheads="1"/>
                  </pic:cNvPicPr>
                </pic:nvPicPr>
                <pic:blipFill>
                  <a:blip r:embed="rId4"/>
                  <a:stretch>
                    <a:fillRect/>
                  </a:stretch>
                </pic:blipFill>
                <pic:spPr bwMode="auto">
                  <a:xfrm>
                    <a:off x="0" y="0"/>
                    <a:ext cx="952500" cy="352425"/>
                  </a:xfrm>
                  <a:prstGeom prst="rect">
                    <a:avLst/>
                  </a:prstGeom>
                </pic:spPr>
              </pic:pic>
            </a:graphicData>
          </a:graphic>
        </wp:anchor>
      </w:drawing>
      <w:drawing>
        <wp:anchor behindDoc="0" distT="0" distB="0" distL="114300" distR="114300" simplePos="0" locked="0" layoutInCell="0" allowOverlap="1" relativeHeight="9">
          <wp:simplePos x="0" y="0"/>
          <wp:positionH relativeFrom="column">
            <wp:posOffset>1350010</wp:posOffset>
          </wp:positionH>
          <wp:positionV relativeFrom="paragraph">
            <wp:posOffset>60960</wp:posOffset>
          </wp:positionV>
          <wp:extent cx="1200150" cy="516890"/>
          <wp:effectExtent l="0" t="0" r="0" b="0"/>
          <wp:wrapTight wrapText="bothSides">
            <wp:wrapPolygon edited="0">
              <wp:start x="-171" y="0"/>
              <wp:lineTo x="-171" y="21188"/>
              <wp:lineTo x="21592" y="21188"/>
              <wp:lineTo x="21592" y="0"/>
              <wp:lineTo x="-171" y="0"/>
            </wp:wrapPolygon>
          </wp:wrapTight>
          <wp:docPr id="9" name="_x005F_x0000_s20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_x005F_x0000_s2058" descr=""/>
                  <pic:cNvPicPr>
                    <a:picLocks noChangeAspect="1" noChangeArrowheads="1"/>
                  </pic:cNvPicPr>
                </pic:nvPicPr>
                <pic:blipFill>
                  <a:blip r:embed="rId5"/>
                  <a:stretch>
                    <a:fillRect/>
                  </a:stretch>
                </pic:blipFill>
                <pic:spPr bwMode="auto">
                  <a:xfrm>
                    <a:off x="0" y="0"/>
                    <a:ext cx="1200150" cy="516890"/>
                  </a:xfrm>
                  <a:prstGeom prst="rect">
                    <a:avLst/>
                  </a:prstGeom>
                </pic:spPr>
              </pic:pic>
            </a:graphicData>
          </a:graphic>
        </wp:anchor>
      </w:drawing>
      <w:drawing>
        <wp:anchor behindDoc="0" distT="0" distB="0" distL="114300" distR="114300" simplePos="0" locked="0" layoutInCell="0" allowOverlap="1" relativeHeight="13">
          <wp:simplePos x="0" y="0"/>
          <wp:positionH relativeFrom="column">
            <wp:posOffset>3074035</wp:posOffset>
          </wp:positionH>
          <wp:positionV relativeFrom="paragraph">
            <wp:posOffset>157480</wp:posOffset>
          </wp:positionV>
          <wp:extent cx="409575" cy="314325"/>
          <wp:effectExtent l="0" t="0" r="0" b="0"/>
          <wp:wrapTight wrapText="bothSides">
            <wp:wrapPolygon edited="0">
              <wp:start x="-576" y="0"/>
              <wp:lineTo x="-576" y="20630"/>
              <wp:lineTo x="21600" y="20630"/>
              <wp:lineTo x="21600" y="0"/>
              <wp:lineTo x="-576" y="0"/>
            </wp:wrapPolygon>
          </wp:wrapTight>
          <wp:docPr id="10" name="_x005F_x0000_s20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_x005F_x0000_s2057" descr=""/>
                  <pic:cNvPicPr>
                    <a:picLocks noChangeAspect="1" noChangeArrowheads="1"/>
                  </pic:cNvPicPr>
                </pic:nvPicPr>
                <pic:blipFill>
                  <a:blip r:embed="rId6"/>
                  <a:stretch>
                    <a:fillRect/>
                  </a:stretch>
                </pic:blipFill>
                <pic:spPr bwMode="auto">
                  <a:xfrm>
                    <a:off x="0" y="0"/>
                    <a:ext cx="409575" cy="314325"/>
                  </a:xfrm>
                  <a:prstGeom prst="rect">
                    <a:avLst/>
                  </a:prstGeom>
                </pic:spPr>
              </pic:pic>
            </a:graphicData>
          </a:graphic>
        </wp:anchor>
      </w:drawing>
    </w:r>
  </w:p>
  <w:p>
    <w:pPr>
      <w:pStyle w:val="Titolo"/>
      <w:jc w:val="left"/>
      <w:rPr/>
    </w:pPr>
    <w:r>
      <w:rPr/>
    </w:r>
  </w:p>
  <w:p>
    <w:pPr>
      <w:pStyle w:val="Intestazione"/>
      <w:rPr/>
    </w:pPr>
    <w:r>
      <w:rPr/>
    </w:r>
  </w:p>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1004" w:hanging="360"/>
      </w:pPr>
      <w:rPr>
        <w:rFonts w:ascii="Calibri" w:hAnsi="Calibri" w:eastAsia="Calibri" w:cs="Calibri"/>
      </w:rPr>
    </w:lvl>
    <w:lvl w:ilvl="1">
      <w:start w:val="1"/>
      <w:numFmt w:val="lowerLetter"/>
      <w:lvlText w:val="%2."/>
      <w:lvlJc w:val="left"/>
      <w:pPr>
        <w:tabs>
          <w:tab w:val="num" w:pos="0"/>
        </w:tabs>
        <w:ind w:left="1724" w:hanging="360"/>
      </w:pPr>
      <w:rPr/>
    </w:lvl>
    <w:lvl w:ilvl="2">
      <w:start w:val="1"/>
      <w:numFmt w:val="lowerRoman"/>
      <w:lvlText w:val="%3."/>
      <w:lvlJc w:val="right"/>
      <w:pPr>
        <w:tabs>
          <w:tab w:val="num" w:pos="0"/>
        </w:tabs>
        <w:ind w:left="2444" w:hanging="180"/>
      </w:pPr>
      <w:rPr/>
    </w:lvl>
    <w:lvl w:ilvl="3">
      <w:start w:val="1"/>
      <w:numFmt w:val="decimal"/>
      <w:lvlText w:val="%4."/>
      <w:lvlJc w:val="left"/>
      <w:pPr>
        <w:tabs>
          <w:tab w:val="num" w:pos="0"/>
        </w:tabs>
        <w:ind w:left="3164" w:hanging="360"/>
      </w:pPr>
      <w:rPr/>
    </w:lvl>
    <w:lvl w:ilvl="4">
      <w:start w:val="1"/>
      <w:numFmt w:val="lowerLetter"/>
      <w:lvlText w:val="%5."/>
      <w:lvlJc w:val="left"/>
      <w:pPr>
        <w:tabs>
          <w:tab w:val="num" w:pos="0"/>
        </w:tabs>
        <w:ind w:left="3884" w:hanging="360"/>
      </w:pPr>
      <w:rPr/>
    </w:lvl>
    <w:lvl w:ilvl="5">
      <w:start w:val="1"/>
      <w:numFmt w:val="lowerRoman"/>
      <w:lvlText w:val="%6."/>
      <w:lvlJc w:val="right"/>
      <w:pPr>
        <w:tabs>
          <w:tab w:val="num" w:pos="0"/>
        </w:tabs>
        <w:ind w:left="4604" w:hanging="180"/>
      </w:pPr>
      <w:rPr/>
    </w:lvl>
    <w:lvl w:ilvl="6">
      <w:start w:val="1"/>
      <w:numFmt w:val="decimal"/>
      <w:lvlText w:val="%7."/>
      <w:lvlJc w:val="left"/>
      <w:pPr>
        <w:tabs>
          <w:tab w:val="num" w:pos="0"/>
        </w:tabs>
        <w:ind w:left="5324" w:hanging="360"/>
      </w:pPr>
      <w:rPr/>
    </w:lvl>
    <w:lvl w:ilvl="7">
      <w:start w:val="1"/>
      <w:numFmt w:val="lowerLetter"/>
      <w:lvlText w:val="%8."/>
      <w:lvlJc w:val="left"/>
      <w:pPr>
        <w:tabs>
          <w:tab w:val="num" w:pos="0"/>
        </w:tabs>
        <w:ind w:left="6044" w:hanging="360"/>
      </w:pPr>
      <w:rPr/>
    </w:lvl>
    <w:lvl w:ilvl="8">
      <w:start w:val="1"/>
      <w:numFmt w:val="lowerRoman"/>
      <w:lvlText w:val="%9."/>
      <w:lvlJc w:val="right"/>
      <w:pPr>
        <w:tabs>
          <w:tab w:val="num" w:pos="0"/>
        </w:tabs>
        <w:ind w:left="6764" w:hanging="180"/>
      </w:pPr>
      <w:rPr/>
    </w:lvl>
  </w:abstractNum>
  <w:abstractNum w:abstractNumId="2">
    <w:lvl w:ilvl="0">
      <w:start w:val="2"/>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lowerLetter"/>
      <w:lvlText w:val="%1)"/>
      <w:lvlJc w:val="left"/>
      <w:pPr>
        <w:tabs>
          <w:tab w:val="num" w:pos="0"/>
        </w:tabs>
        <w:ind w:left="360" w:hanging="360"/>
      </w:pPr>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4">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lang w:val="it-IT" w:eastAsia="zh-CN"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Times New Roman" w:hAnsi="Times New Roman" w:eastAsia="NSimSun" w:cs="Lucida Sans"/>
      <w:color w:val="auto"/>
      <w:kern w:val="0"/>
      <w:sz w:val="20"/>
      <w:szCs w:val="20"/>
      <w:lang w:val="it-IT" w:eastAsia="it-IT" w:bidi="ar-SA"/>
    </w:rPr>
  </w:style>
  <w:style w:type="paragraph" w:styleId="Titolo1">
    <w:name w:val="Heading 1"/>
    <w:basedOn w:val="Normal"/>
    <w:qFormat/>
    <w:pPr>
      <w:keepNext w:val="true"/>
      <w:jc w:val="center"/>
      <w:outlineLvl w:val="0"/>
    </w:pPr>
    <w:rPr>
      <w:b/>
      <w:sz w:val="28"/>
      <w:lang w:val="en-US" w:eastAsia="en-US"/>
    </w:rPr>
  </w:style>
  <w:style w:type="paragraph" w:styleId="Titolo2">
    <w:name w:val="Heading 2"/>
    <w:basedOn w:val="Normal"/>
    <w:qFormat/>
    <w:pPr>
      <w:keepNext w:val="true"/>
      <w:outlineLvl w:val="1"/>
    </w:pPr>
    <w:rPr>
      <w:sz w:val="28"/>
    </w:rPr>
  </w:style>
  <w:style w:type="paragraph" w:styleId="Titolo3">
    <w:name w:val="Heading 3"/>
    <w:basedOn w:val="Normal"/>
    <w:qFormat/>
    <w:pPr>
      <w:keepNext w:val="true"/>
      <w:jc w:val="center"/>
      <w:outlineLvl w:val="2"/>
    </w:pPr>
    <w:rPr>
      <w:b/>
    </w:rPr>
  </w:style>
  <w:style w:type="paragraph" w:styleId="Titolo4">
    <w:name w:val="Heading 4"/>
    <w:basedOn w:val="Normal"/>
    <w:qFormat/>
    <w:pPr>
      <w:keepNext w:val="true"/>
      <w:spacing w:lineRule="auto" w:line="360"/>
      <w:outlineLvl w:val="3"/>
    </w:pPr>
    <w:rPr>
      <w:sz w:val="24"/>
    </w:rPr>
  </w:style>
  <w:style w:type="paragraph" w:styleId="Titolo5">
    <w:name w:val="Heading 5"/>
    <w:basedOn w:val="Normal"/>
    <w:qFormat/>
    <w:pPr>
      <w:keepNext w:val="true"/>
      <w:spacing w:lineRule="auto" w:line="360"/>
      <w:outlineLvl w:val="4"/>
    </w:pPr>
    <w:rPr>
      <w:b/>
    </w:rPr>
  </w:style>
  <w:style w:type="paragraph" w:styleId="Titolo6">
    <w:name w:val="Heading 6"/>
    <w:basedOn w:val="Normal"/>
    <w:qFormat/>
    <w:pPr>
      <w:keepNext w:val="true"/>
      <w:jc w:val="center"/>
      <w:outlineLvl w:val="5"/>
    </w:pPr>
    <w:rPr>
      <w:sz w:val="28"/>
    </w:rPr>
  </w:style>
  <w:style w:type="paragraph" w:styleId="Titolo7">
    <w:name w:val="Heading 7"/>
    <w:basedOn w:val="Normal"/>
    <w:qFormat/>
    <w:pPr>
      <w:keepNext w:val="true"/>
      <w:ind w:left="360" w:hanging="0"/>
      <w:jc w:val="center"/>
      <w:outlineLvl w:val="6"/>
    </w:pPr>
    <w:rPr>
      <w:b/>
      <w:sz w:val="28"/>
    </w:rPr>
  </w:style>
  <w:style w:type="paragraph" w:styleId="Titolo8">
    <w:name w:val="Heading 8"/>
    <w:basedOn w:val="Normal"/>
    <w:qFormat/>
    <w:pPr>
      <w:keepNext w:val="true"/>
      <w:jc w:val="center"/>
      <w:outlineLvl w:val="7"/>
    </w:pPr>
    <w:rPr>
      <w:b/>
      <w:sz w:val="18"/>
    </w:rPr>
  </w:style>
  <w:style w:type="paragraph" w:styleId="Titolo9">
    <w:name w:val="Heading 9"/>
    <w:basedOn w:val="Normal"/>
    <w:qFormat/>
    <w:pPr>
      <w:keepNext w:val="true"/>
      <w:outlineLvl w:val="8"/>
    </w:pPr>
    <w:rPr>
      <w:b/>
      <w:sz w:val="18"/>
    </w:rPr>
  </w:style>
  <w:style w:type="character" w:styleId="Heading1Char">
    <w:name w:val="Heading 1 Char"/>
    <w:uiPriority w:val="9"/>
    <w:qFormat/>
    <w:rPr>
      <w:rFonts w:ascii="Arial" w:hAnsi="Arial" w:eastAsia="Arial" w:cs="Arial"/>
      <w:sz w:val="40"/>
      <w:szCs w:val="40"/>
    </w:rPr>
  </w:style>
  <w:style w:type="character" w:styleId="Heading2Char">
    <w:name w:val="Heading 2 Char"/>
    <w:uiPriority w:val="9"/>
    <w:qFormat/>
    <w:rPr>
      <w:rFonts w:ascii="Arial" w:hAnsi="Arial" w:eastAsia="Arial" w:cs="Arial"/>
      <w:sz w:val="34"/>
    </w:rPr>
  </w:style>
  <w:style w:type="character" w:styleId="Heading3Char">
    <w:name w:val="Heading 3 Char"/>
    <w:uiPriority w:val="9"/>
    <w:qFormat/>
    <w:rPr>
      <w:rFonts w:ascii="Arial" w:hAnsi="Arial" w:eastAsia="Arial" w:cs="Arial"/>
      <w:sz w:val="30"/>
      <w:szCs w:val="30"/>
    </w:rPr>
  </w:style>
  <w:style w:type="character" w:styleId="Heading4Char">
    <w:name w:val="Heading 4 Char"/>
    <w:uiPriority w:val="9"/>
    <w:qFormat/>
    <w:rPr>
      <w:rFonts w:ascii="Arial" w:hAnsi="Arial" w:eastAsia="Arial" w:cs="Arial"/>
      <w:b/>
      <w:bCs/>
      <w:sz w:val="26"/>
      <w:szCs w:val="26"/>
    </w:rPr>
  </w:style>
  <w:style w:type="character" w:styleId="Heading5Char">
    <w:name w:val="Heading 5 Char"/>
    <w:uiPriority w:val="9"/>
    <w:qFormat/>
    <w:rPr>
      <w:rFonts w:ascii="Arial" w:hAnsi="Arial" w:eastAsia="Arial" w:cs="Arial"/>
      <w:b/>
      <w:bCs/>
      <w:sz w:val="24"/>
      <w:szCs w:val="24"/>
    </w:rPr>
  </w:style>
  <w:style w:type="character" w:styleId="Heading6Char">
    <w:name w:val="Heading 6 Char"/>
    <w:uiPriority w:val="9"/>
    <w:qFormat/>
    <w:rPr>
      <w:rFonts w:ascii="Arial" w:hAnsi="Arial" w:eastAsia="Arial" w:cs="Arial"/>
      <w:b/>
      <w:bCs/>
      <w:sz w:val="22"/>
      <w:szCs w:val="22"/>
    </w:rPr>
  </w:style>
  <w:style w:type="character" w:styleId="Heading7Char">
    <w:name w:val="Heading 7 Char"/>
    <w:uiPriority w:val="9"/>
    <w:qFormat/>
    <w:rPr>
      <w:rFonts w:ascii="Arial" w:hAnsi="Arial" w:eastAsia="Arial" w:cs="Arial"/>
      <w:b/>
      <w:bCs/>
      <w:i/>
      <w:iCs/>
      <w:sz w:val="22"/>
      <w:szCs w:val="22"/>
    </w:rPr>
  </w:style>
  <w:style w:type="character" w:styleId="Heading8Char">
    <w:name w:val="Heading 8 Char"/>
    <w:uiPriority w:val="9"/>
    <w:qFormat/>
    <w:rPr>
      <w:rFonts w:ascii="Arial" w:hAnsi="Arial" w:eastAsia="Arial" w:cs="Arial"/>
      <w:i/>
      <w:iCs/>
      <w:sz w:val="22"/>
      <w:szCs w:val="22"/>
    </w:rPr>
  </w:style>
  <w:style w:type="character" w:styleId="Heading9Char">
    <w:name w:val="Heading 9 Char"/>
    <w:uiPriority w:val="9"/>
    <w:qFormat/>
    <w:rPr>
      <w:rFonts w:ascii="Arial" w:hAnsi="Arial" w:eastAsia="Arial" w:cs="Arial"/>
      <w:i/>
      <w:iCs/>
      <w:sz w:val="21"/>
      <w:szCs w:val="21"/>
    </w:rPr>
  </w:style>
  <w:style w:type="character" w:styleId="TitleChar">
    <w:name w:val="Title Char"/>
    <w:uiPriority w:val="10"/>
    <w:qFormat/>
    <w:rPr>
      <w:sz w:val="48"/>
      <w:szCs w:val="48"/>
    </w:rPr>
  </w:style>
  <w:style w:type="character" w:styleId="SubtitleChar">
    <w:name w:val="Subtitle Char"/>
    <w:uiPriority w:val="11"/>
    <w:qFormat/>
    <w:rPr>
      <w:sz w:val="24"/>
      <w:szCs w:val="24"/>
    </w:rPr>
  </w:style>
  <w:style w:type="character" w:styleId="QuoteChar">
    <w:name w:val="Quote Char"/>
    <w:uiPriority w:val="29"/>
    <w:qFormat/>
    <w:rPr>
      <w:i/>
    </w:rPr>
  </w:style>
  <w:style w:type="character" w:styleId="IntenseQuoteChar">
    <w:name w:val="Intense Quote Char"/>
    <w:uiPriority w:val="30"/>
    <w:qFormat/>
    <w:rPr>
      <w:i/>
    </w:rPr>
  </w:style>
  <w:style w:type="character" w:styleId="HeaderChar">
    <w:name w:val="Header Char"/>
    <w:uiPriority w:val="99"/>
    <w:qFormat/>
    <w:rPr/>
  </w:style>
  <w:style w:type="character" w:styleId="FooterChar">
    <w:name w:val="Footer Char"/>
    <w:uiPriority w:val="99"/>
    <w:qFormat/>
    <w:rPr/>
  </w:style>
  <w:style w:type="character" w:styleId="CaptionChar">
    <w:name w:val="Caption Char"/>
    <w:uiPriority w:val="99"/>
    <w:qFormat/>
    <w:rPr/>
  </w:style>
  <w:style w:type="character" w:styleId="CollegamentoInternet">
    <w:name w:val="Hyperlink"/>
    <w:uiPriority w:val="99"/>
    <w:unhideWhenUsed/>
    <w:rPr>
      <w:color w:val="0000FF" w:themeColor="hyperlink"/>
      <w:u w:val="single"/>
    </w:rPr>
  </w:style>
  <w:style w:type="character" w:styleId="FootnoteTextChar">
    <w:name w:val="Footnote Text Char"/>
    <w:uiPriority w:val="99"/>
    <w:qFormat/>
    <w:rPr>
      <w:sz w:val="18"/>
    </w:rPr>
  </w:style>
  <w:style w:type="character" w:styleId="Caratterinotaapidipagina">
    <w:name w:val="Caratteri nota a piè di pagina"/>
    <w:uiPriority w:val="99"/>
    <w:unhideWhenUsed/>
    <w:qFormat/>
    <w:rPr>
      <w:vertAlign w:val="superscript"/>
    </w:rPr>
  </w:style>
  <w:style w:type="character" w:styleId="Richiamoallanotaapidipagina">
    <w:name w:val="Footnote Reference"/>
    <w:rPr>
      <w:vertAlign w:val="superscript"/>
    </w:rPr>
  </w:style>
  <w:style w:type="character" w:styleId="EndnoteTextChar">
    <w:name w:val="Endnote Text Char"/>
    <w:uiPriority w:val="99"/>
    <w:qFormat/>
    <w:rPr>
      <w:sz w:val="20"/>
    </w:rPr>
  </w:style>
  <w:style w:type="character" w:styleId="Caratterinotadichiusura">
    <w:name w:val="Caratteri nota di chiusura"/>
    <w:uiPriority w:val="99"/>
    <w:semiHidden/>
    <w:unhideWhenUsed/>
    <w:qFormat/>
    <w:rPr>
      <w:vertAlign w:val="superscript"/>
    </w:rPr>
  </w:style>
  <w:style w:type="character" w:styleId="Richiamoallanotadichiusura">
    <w:name w:val="Endnote Reference"/>
    <w:rPr>
      <w:vertAlign w:val="superscript"/>
    </w:rPr>
  </w:style>
  <w:style w:type="character" w:styleId="Carpredefinitoparagrafo">
    <w:name w:val="Car. predefinito paragrafo"/>
    <w:uiPriority w:val="1"/>
    <w:semiHidden/>
    <w:unhideWhenUsed/>
    <w:qFormat/>
    <w:rPr/>
  </w:style>
  <w:style w:type="character" w:styleId="Numeropagina">
    <w:name w:val="Numero pagina"/>
    <w:basedOn w:val="Carpredefinitoparagrafo"/>
    <w:qFormat/>
    <w:rPr/>
  </w:style>
  <w:style w:type="character" w:styleId="Enfasigrassetto">
    <w:name w:val="Enfasi (grassetto)"/>
    <w:qFormat/>
    <w:rPr>
      <w:b/>
      <w:bCs/>
    </w:rPr>
  </w:style>
  <w:style w:type="character" w:styleId="IntestazioneCarattere">
    <w:name w:val="Intestazione Carattere"/>
    <w:basedOn w:val="Carpredefinitoparagrafo"/>
    <w:qFormat/>
    <w:rPr/>
  </w:style>
  <w:style w:type="character" w:styleId="Titolo1Carattere">
    <w:name w:val="Titolo 1 Carattere"/>
    <w:qFormat/>
    <w:rPr>
      <w:b/>
      <w:sz w:val="28"/>
    </w:rPr>
  </w:style>
  <w:style w:type="character" w:styleId="PidipaginaCarattere">
    <w:name w:val="Piè di pagina Carattere"/>
    <w:uiPriority w:val="99"/>
    <w:qFormat/>
    <w:rPr/>
  </w:style>
  <w:style w:type="character" w:styleId="Collegamentoipertestuale">
    <w:name w:val="Collegamento ipertestuale"/>
    <w:qFormat/>
    <w:rPr>
      <w:color w:val="0000FF"/>
      <w:u w:val="single"/>
    </w:rPr>
  </w:style>
  <w:style w:type="character" w:styleId="CorpotestoCarattere">
    <w:name w:val="Corpo testo Carattere"/>
    <w:basedOn w:val="Carpredefinitoparagrafo"/>
    <w:qFormat/>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jc w:val="center"/>
    </w:pPr>
    <w:rPr>
      <w:b/>
      <w:sz w:val="32"/>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jc w:val="center"/>
    </w:pPr>
    <w:rPr>
      <w:b/>
      <w:sz w:val="28"/>
    </w:rPr>
  </w:style>
  <w:style w:type="paragraph" w:styleId="Indice">
    <w:name w:val="Indice"/>
    <w:basedOn w:val="Normal"/>
    <w:qFormat/>
    <w:pPr>
      <w:suppressLineNumbers/>
    </w:pPr>
    <w:rPr>
      <w:rFonts w:cs="Lucida Sans"/>
    </w:rPr>
  </w:style>
  <w:style w:type="paragraph" w:styleId="ListParagraph">
    <w:name w:val="List Paragraph"/>
    <w:basedOn w:val="Normal"/>
    <w:uiPriority w:val="34"/>
    <w:qFormat/>
    <w:pPr>
      <w:spacing w:before="0" w:after="0"/>
      <w:ind w:left="720" w:hanging="0"/>
      <w:contextualSpacing/>
    </w:pPr>
    <w:rPr/>
  </w:style>
  <w:style w:type="paragraph" w:styleId="NoSpacing">
    <w:name w:val="No Spacing"/>
    <w:uiPriority w:val="1"/>
    <w:qFormat/>
    <w:pPr>
      <w:widowControl/>
      <w:bidi w:val="0"/>
      <w:spacing w:lineRule="auto" w:line="240" w:before="0" w:after="0"/>
      <w:jc w:val="left"/>
    </w:pPr>
    <w:rPr>
      <w:rFonts w:ascii="Times New Roman" w:hAnsi="Times New Roman" w:eastAsia="NSimSun" w:cs="Lucida Sans"/>
      <w:color w:val="auto"/>
      <w:kern w:val="0"/>
      <w:sz w:val="20"/>
      <w:szCs w:val="20"/>
      <w:lang w:val="it-IT" w:eastAsia="zh-CN" w:bidi="ar-SA"/>
    </w:rPr>
  </w:style>
  <w:style w:type="paragraph" w:styleId="Titoloprincipale">
    <w:name w:val="Title"/>
    <w:basedOn w:val="Normal"/>
    <w:uiPriority w:val="10"/>
    <w:qFormat/>
    <w:pPr>
      <w:spacing w:before="300" w:after="200"/>
      <w:contextualSpacing/>
    </w:pPr>
    <w:rPr>
      <w:sz w:val="48"/>
      <w:szCs w:val="48"/>
    </w:rPr>
  </w:style>
  <w:style w:type="paragraph" w:styleId="Sottotitolo">
    <w:name w:val="Subtitle"/>
    <w:basedOn w:val="Normal"/>
    <w:uiPriority w:val="11"/>
    <w:qFormat/>
    <w:pPr>
      <w:spacing w:before="200" w:after="200"/>
    </w:pPr>
    <w:rPr>
      <w:sz w:val="24"/>
      <w:szCs w:val="24"/>
    </w:rPr>
  </w:style>
  <w:style w:type="paragraph" w:styleId="Quote">
    <w:name w:val="Quote"/>
    <w:basedOn w:val="Normal"/>
    <w:uiPriority w:val="29"/>
    <w:qFormat/>
    <w:pPr>
      <w:ind w:left="720" w:right="720" w:hanging="0"/>
    </w:pPr>
    <w:rPr>
      <w:i/>
    </w:rPr>
  </w:style>
  <w:style w:type="paragraph" w:styleId="IntenseQuote">
    <w:name w:val="Intense Quote"/>
    <w:basedOn w:val="Normal"/>
    <w:uiPriority w:val="30"/>
    <w:qFormat/>
    <w:pPr>
      <w:pBdr>
        <w:top w:val="single" w:sz="4" w:space="5" w:color="FFFFFF"/>
        <w:left w:val="single" w:sz="4" w:space="10" w:color="FFFFFF"/>
        <w:bottom w:val="single" w:sz="4" w:space="5" w:color="FFFFFF"/>
        <w:right w:val="single" w:sz="4" w:space="10" w:color="FFFFFF"/>
      </w:pBdr>
      <w:shd w:val="clear" w:color="auto" w:fill="F2F2F2"/>
      <w:spacing w:before="0" w:after="0"/>
      <w:ind w:left="720" w:right="720" w:hanging="0"/>
    </w:pPr>
    <w:rPr>
      <w:i/>
    </w:rPr>
  </w:style>
  <w:style w:type="paragraph" w:styleId="Intestazioneepidipagina">
    <w:name w:val="Intestazione e piè di pagina"/>
    <w:basedOn w:val="Normal"/>
    <w:qFormat/>
    <w:pPr/>
    <w:rPr/>
  </w:style>
  <w:style w:type="paragraph" w:styleId="Intestazione">
    <w:name w:val="Header"/>
    <w:basedOn w:val="Normal"/>
    <w:uiPriority w:val="99"/>
    <w:unhideWhenUsed/>
    <w:pPr>
      <w:tabs>
        <w:tab w:val="clear" w:pos="708"/>
        <w:tab w:val="center" w:pos="4819" w:leader="none"/>
        <w:tab w:val="right" w:pos="9638" w:leader="none"/>
      </w:tabs>
    </w:pPr>
    <w:rPr/>
  </w:style>
  <w:style w:type="paragraph" w:styleId="Pidipagina">
    <w:name w:val="Footer"/>
    <w:basedOn w:val="Normal"/>
    <w:uiPriority w:val="99"/>
    <w:pPr>
      <w:tabs>
        <w:tab w:val="clear" w:pos="708"/>
        <w:tab w:val="center" w:pos="4819" w:leader="none"/>
        <w:tab w:val="right" w:pos="9638" w:leader="none"/>
      </w:tabs>
    </w:pPr>
    <w:rPr/>
  </w:style>
  <w:style w:type="paragraph" w:styleId="Notaapidipagina">
    <w:name w:val="Footnote Text"/>
    <w:basedOn w:val="Normal"/>
    <w:uiPriority w:val="99"/>
    <w:semiHidden/>
    <w:unhideWhenUsed/>
    <w:pPr>
      <w:spacing w:lineRule="auto" w:line="240" w:before="0" w:after="40"/>
    </w:pPr>
    <w:rPr>
      <w:sz w:val="18"/>
    </w:rPr>
  </w:style>
  <w:style w:type="paragraph" w:styleId="Notadichiusura">
    <w:name w:val="Endnote Text"/>
    <w:basedOn w:val="Normal"/>
    <w:uiPriority w:val="99"/>
    <w:semiHidden/>
    <w:unhideWhenUsed/>
    <w:pPr>
      <w:spacing w:lineRule="auto" w:line="240" w:before="0" w:after="0"/>
    </w:pPr>
    <w:rPr>
      <w:sz w:val="20"/>
    </w:rPr>
  </w:style>
  <w:style w:type="paragraph" w:styleId="Indice1">
    <w:name w:val="TOC 1"/>
    <w:basedOn w:val="Normal"/>
    <w:uiPriority w:val="39"/>
    <w:unhideWhenUsed/>
    <w:pPr>
      <w:spacing w:before="0" w:after="57"/>
      <w:ind w:left="0" w:right="0" w:hanging="0"/>
    </w:pPr>
    <w:rPr/>
  </w:style>
  <w:style w:type="paragraph" w:styleId="Indice2">
    <w:name w:val="TOC 2"/>
    <w:basedOn w:val="Normal"/>
    <w:uiPriority w:val="39"/>
    <w:unhideWhenUsed/>
    <w:pPr>
      <w:spacing w:before="0" w:after="57"/>
      <w:ind w:left="283" w:right="0" w:hanging="0"/>
    </w:pPr>
    <w:rPr/>
  </w:style>
  <w:style w:type="paragraph" w:styleId="Indice3">
    <w:name w:val="TOC 3"/>
    <w:basedOn w:val="Normal"/>
    <w:uiPriority w:val="39"/>
    <w:unhideWhenUsed/>
    <w:pPr>
      <w:spacing w:before="0" w:after="57"/>
      <w:ind w:left="567" w:right="0" w:hanging="0"/>
    </w:pPr>
    <w:rPr/>
  </w:style>
  <w:style w:type="paragraph" w:styleId="Indice4">
    <w:name w:val="TOC 4"/>
    <w:basedOn w:val="Normal"/>
    <w:uiPriority w:val="39"/>
    <w:unhideWhenUsed/>
    <w:pPr>
      <w:spacing w:before="0" w:after="57"/>
      <w:ind w:left="850" w:right="0" w:hanging="0"/>
    </w:pPr>
    <w:rPr/>
  </w:style>
  <w:style w:type="paragraph" w:styleId="Indice5">
    <w:name w:val="TOC 5"/>
    <w:basedOn w:val="Normal"/>
    <w:uiPriority w:val="39"/>
    <w:unhideWhenUsed/>
    <w:pPr>
      <w:spacing w:before="0" w:after="57"/>
      <w:ind w:left="1134" w:right="0" w:hanging="0"/>
    </w:pPr>
    <w:rPr/>
  </w:style>
  <w:style w:type="paragraph" w:styleId="Indice6">
    <w:name w:val="TOC 6"/>
    <w:basedOn w:val="Normal"/>
    <w:uiPriority w:val="39"/>
    <w:unhideWhenUsed/>
    <w:pPr>
      <w:spacing w:before="0" w:after="57"/>
      <w:ind w:left="1417" w:right="0" w:hanging="0"/>
    </w:pPr>
    <w:rPr/>
  </w:style>
  <w:style w:type="paragraph" w:styleId="Indice7">
    <w:name w:val="TOC 7"/>
    <w:basedOn w:val="Normal"/>
    <w:uiPriority w:val="39"/>
    <w:unhideWhenUsed/>
    <w:pPr>
      <w:spacing w:before="0" w:after="57"/>
      <w:ind w:left="1701" w:right="0" w:hanging="0"/>
    </w:pPr>
    <w:rPr/>
  </w:style>
  <w:style w:type="paragraph" w:styleId="Indice8">
    <w:name w:val="TOC 8"/>
    <w:basedOn w:val="Normal"/>
    <w:uiPriority w:val="39"/>
    <w:unhideWhenUsed/>
    <w:pPr>
      <w:spacing w:before="0" w:after="57"/>
      <w:ind w:left="1984" w:right="0" w:hanging="0"/>
    </w:pPr>
    <w:rPr/>
  </w:style>
  <w:style w:type="paragraph" w:styleId="Indice9">
    <w:name w:val="TOC 9"/>
    <w:basedOn w:val="Normal"/>
    <w:uiPriority w:val="39"/>
    <w:unhideWhenUsed/>
    <w:pPr>
      <w:spacing w:before="0" w:after="57"/>
      <w:ind w:left="2268" w:right="0" w:hanging="0"/>
    </w:pPr>
    <w:rPr/>
  </w:style>
  <w:style w:type="paragraph" w:styleId="Titoloindiceanalitico">
    <w:name w:val="Index Heading"/>
    <w:basedOn w:val="Titolo"/>
    <w:pPr/>
    <w:rPr/>
  </w:style>
  <w:style w:type="paragraph" w:styleId="Titoloindice">
    <w:name w:val="TOC Heading"/>
    <w:uiPriority w:val="39"/>
    <w:unhideWhenUsed/>
    <w:pPr>
      <w:widowControl/>
      <w:bidi w:val="0"/>
      <w:spacing w:before="0" w:after="0"/>
      <w:jc w:val="left"/>
    </w:pPr>
    <w:rPr>
      <w:rFonts w:ascii="Times New Roman" w:hAnsi="Times New Roman" w:eastAsia="NSimSun" w:cs="Lucida Sans"/>
      <w:color w:val="auto"/>
      <w:kern w:val="0"/>
      <w:sz w:val="20"/>
      <w:szCs w:val="20"/>
      <w:lang w:val="it-IT" w:eastAsia="zh-CN" w:bidi="ar-SA"/>
    </w:rPr>
  </w:style>
  <w:style w:type="paragraph" w:styleId="Tableoffigures">
    <w:name w:val="table of figures"/>
    <w:basedOn w:val="Normal"/>
    <w:uiPriority w:val="99"/>
    <w:unhideWhenUsed/>
    <w:qFormat/>
    <w:pPr>
      <w:spacing w:before="0" w:afterAutospacing="0" w:after="0"/>
    </w:pPr>
    <w:rPr/>
  </w:style>
  <w:style w:type="paragraph" w:styleId="Corpotesto1">
    <w:name w:val="Corpo testo1"/>
    <w:basedOn w:val="Normal"/>
    <w:qFormat/>
    <w:pPr>
      <w:spacing w:lineRule="auto" w:line="360"/>
      <w:jc w:val="center"/>
    </w:pPr>
    <w:rPr>
      <w:b/>
      <w:sz w:val="24"/>
    </w:rPr>
  </w:style>
  <w:style w:type="paragraph" w:styleId="Corpodeltesto2">
    <w:name w:val="Corpo del testo 2"/>
    <w:basedOn w:val="Normal"/>
    <w:qFormat/>
    <w:pPr/>
    <w:rPr>
      <w:sz w:val="24"/>
    </w:rPr>
  </w:style>
  <w:style w:type="paragraph" w:styleId="Corpodeltesto3">
    <w:name w:val="Corpo del testo 3"/>
    <w:basedOn w:val="Normal"/>
    <w:qFormat/>
    <w:pPr>
      <w:jc w:val="both"/>
    </w:pPr>
    <w:rPr>
      <w:sz w:val="24"/>
    </w:rPr>
  </w:style>
  <w:style w:type="paragraph" w:styleId="Rientrocorpodeltesto">
    <w:name w:val="Body Text Indent"/>
    <w:basedOn w:val="Normal"/>
    <w:pPr>
      <w:spacing w:lineRule="auto" w:line="360"/>
      <w:jc w:val="both"/>
    </w:pPr>
    <w:rPr>
      <w:sz w:val="24"/>
    </w:rPr>
  </w:style>
  <w:style w:type="paragraph" w:styleId="Sommario1">
    <w:name w:val="Sommario 1"/>
    <w:basedOn w:val="Normal"/>
    <w:uiPriority w:val="39"/>
    <w:qFormat/>
    <w:pPr/>
    <w:rPr/>
  </w:style>
  <w:style w:type="paragraph" w:styleId="Sommario2">
    <w:name w:val="Sommario 2"/>
    <w:basedOn w:val="Normal"/>
    <w:semiHidden/>
    <w:qFormat/>
    <w:pPr>
      <w:ind w:left="200" w:hanging="0"/>
    </w:pPr>
    <w:rPr/>
  </w:style>
  <w:style w:type="paragraph" w:styleId="Sommario3">
    <w:name w:val="Sommario 3"/>
    <w:basedOn w:val="Normal"/>
    <w:semiHidden/>
    <w:qFormat/>
    <w:pPr>
      <w:ind w:left="400" w:hanging="0"/>
    </w:pPr>
    <w:rPr/>
  </w:style>
  <w:style w:type="paragraph" w:styleId="Testofumetto">
    <w:name w:val="Testo fumetto"/>
    <w:basedOn w:val="Normal"/>
    <w:semiHidden/>
    <w:qFormat/>
    <w:pPr/>
    <w:rPr>
      <w:rFonts w:ascii="Tahoma" w:hAnsi="Tahoma" w:cs="Tahoma"/>
      <w:sz w:val="16"/>
      <w:szCs w:val="16"/>
    </w:rPr>
  </w:style>
  <w:style w:type="paragraph" w:styleId="Paragrafoelenco">
    <w:name w:val="Paragrafo elenco"/>
    <w:basedOn w:val="Normal"/>
    <w:uiPriority w:val="34"/>
    <w:qFormat/>
    <w:pPr>
      <w:spacing w:lineRule="auto" w:line="276" w:before="0" w:after="200"/>
      <w:ind w:left="720" w:hanging="0"/>
      <w:contextualSpacing/>
    </w:pPr>
    <w:rPr>
      <w:rFonts w:ascii="Calibri" w:hAnsi="Calibri" w:eastAsia="Calibri" w:cs="Times New Roman"/>
      <w:sz w:val="22"/>
      <w:szCs w:val="22"/>
      <w:lang w:eastAsia="en-US"/>
    </w:rPr>
  </w:style>
  <w:style w:type="paragraph" w:styleId="Corpotesto">
    <w:name w:val="Corpo testo"/>
    <w:basedOn w:val="Normal"/>
    <w:qFormat/>
    <w:pPr>
      <w:spacing w:before="0" w:after="120"/>
    </w:pPr>
    <w:rPr/>
  </w:style>
  <w:style w:type="paragraph" w:styleId="Contenutocornice">
    <w:name w:val="Contenuto cornice"/>
    <w:basedOn w:val="Normal"/>
    <w:qFormat/>
    <w:pPr/>
    <w:rPr/>
  </w:style>
  <w:style w:type="numbering" w:styleId="Nessunelenco">
    <w:name w:val="Nessun elenco"/>
    <w:uiPriority w:val="99"/>
    <w:semiHidden/>
    <w:unhideWhenUsed/>
    <w:qFormat/>
  </w:style>
  <w:style w:type="numbering" w:styleId="NoList" w:default="1">
    <w:name w:val="No List"/>
    <w:uiPriority w:val="99"/>
    <w:semiHidden/>
    <w:unhideWhenUsed/>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fgis00800v@istruzione.it" TargetMode="External"/><Relationship Id="rId2" Type="http://schemas.openxmlformats.org/officeDocument/2006/relationships/hyperlink" Target="mailto:fgis00800v@pec.istruzione.it" TargetMode="External"/><Relationship Id="rId3" Type="http://schemas.openxmlformats.org/officeDocument/2006/relationships/hyperlink" Target="http://www.einaudifoggia.edu.it/" TargetMode="External"/>
</Relationships>
</file>

<file path=word/_rels/footer2.xml.rels><?xml version="1.0" encoding="UTF-8"?>
<Relationships xmlns="http://schemas.openxmlformats.org/package/2006/relationships"><Relationship Id="rId1" Type="http://schemas.openxmlformats.org/officeDocument/2006/relationships/hyperlink" Target="mailto:fgis00800v@istruzione.it" TargetMode="External"/><Relationship Id="rId2" Type="http://schemas.openxmlformats.org/officeDocument/2006/relationships/hyperlink" Target="mailto:fgis00800v@pec.istruzione.it" TargetMode="External"/><Relationship Id="rId3" Type="http://schemas.openxmlformats.org/officeDocument/2006/relationships/hyperlink" Target="http://www.einaudifoggia.edu.it/" TargetMode="External"/>
</Relationships>
</file>

<file path=word/_rels/footer3.xml.rels><?xml version="1.0" encoding="UTF-8"?>
<Relationships xmlns="http://schemas.openxmlformats.org/package/2006/relationships"><Relationship Id="rId1" Type="http://schemas.openxmlformats.org/officeDocument/2006/relationships/hyperlink" Target="mailto:fgis00800v@istruzione.it" TargetMode="External"/><Relationship Id="rId2" Type="http://schemas.openxmlformats.org/officeDocument/2006/relationships/hyperlink" Target="mailto:fgis00800v@pec.istruzione.it" TargetMode="External"/><Relationship Id="rId3" Type="http://schemas.openxmlformats.org/officeDocument/2006/relationships/hyperlink" Target="http://www.einaudifoggia.edu.it/" TargetMode="Externa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
</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TotalTime>3</TotalTime>
  <Application>LibreOffice/7.5.1.2$Windows_X86_64 LibreOffice_project/fcbaee479e84c6cd81291587d2ee68cba099e129</Application>
  <AppVersion>15.0000</AppVersion>
  <Pages>4</Pages>
  <Words>791</Words>
  <Characters>4988</Characters>
  <CharactersWithSpaces>5706</CharactersWithSpaces>
  <Paragraphs>125</Paragraphs>
  <Company>einaudi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2020-01-22T11:46:00Z</dcterms:created>
  <dc:creator>ipc</dc:creator>
  <dc:description/>
  <dc:language>it-IT</dc:language>
  <cp:lastModifiedBy/>
  <dcterms:modified xsi:type="dcterms:W3CDTF">2023-04-20T07:58:17Z</dcterms:modified>
  <cp:revision>12</cp:revision>
  <dc:subject/>
  <dc:title>ESAMI DI STATO CONCLUSIVI DEL CORSO DI STUDI</dc:title>
  <cp:version>917504</cp:version>
</cp:coreProperties>
</file>

<file path=docProps/custom.xml><?xml version="1.0" encoding="utf-8"?>
<Properties xmlns="http://schemas.openxmlformats.org/officeDocument/2006/custom-properties" xmlns:vt="http://schemas.openxmlformats.org/officeDocument/2006/docPropsVTypes"/>
</file>